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945A" w14:textId="1BAC2066" w:rsidR="001F0E2C" w:rsidRDefault="00DB72F0" w:rsidP="00E610C2">
      <w:r>
        <w:rPr>
          <w:noProof/>
        </w:rPr>
        <w:drawing>
          <wp:anchor distT="0" distB="0" distL="114300" distR="114300" simplePos="0" relativeHeight="251660288" behindDoc="0" locked="0" layoutInCell="1" allowOverlap="1" wp14:anchorId="73347444" wp14:editId="192AAF57">
            <wp:simplePos x="0" y="0"/>
            <wp:positionH relativeFrom="margin">
              <wp:posOffset>4332605</wp:posOffset>
            </wp:positionH>
            <wp:positionV relativeFrom="margin">
              <wp:posOffset>-628971</wp:posOffset>
            </wp:positionV>
            <wp:extent cx="1429385" cy="752475"/>
            <wp:effectExtent l="0" t="0" r="0" b="0"/>
            <wp:wrapSquare wrapText="bothSides"/>
            <wp:docPr id="1967246551" name="Picture 1" descr="Basisschool Los Hoes | Basisschool in Haaksb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sschool Los Hoes | Basisschool in Haaksberge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833" t="4363" r="22835"/>
                    <a:stretch/>
                  </pic:blipFill>
                  <pic:spPr bwMode="auto">
                    <a:xfrm>
                      <a:off x="0" y="0"/>
                      <a:ext cx="1429385"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10C2">
        <w:rPr>
          <w:noProof/>
        </w:rPr>
        <w:drawing>
          <wp:anchor distT="0" distB="0" distL="114300" distR="114300" simplePos="0" relativeHeight="251659264" behindDoc="1" locked="0" layoutInCell="1" allowOverlap="1" wp14:anchorId="36033443" wp14:editId="33F8B346">
            <wp:simplePos x="0" y="0"/>
            <wp:positionH relativeFrom="column">
              <wp:posOffset>-99695</wp:posOffset>
            </wp:positionH>
            <wp:positionV relativeFrom="paragraph">
              <wp:posOffset>-620395</wp:posOffset>
            </wp:positionV>
            <wp:extent cx="793149" cy="74295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v2302logo.jpg"/>
                    <pic:cNvPicPr/>
                  </pic:nvPicPr>
                  <pic:blipFill>
                    <a:blip r:embed="rId11">
                      <a:extLst>
                        <a:ext uri="{28A0092B-C50C-407E-A947-70E740481C1C}">
                          <a14:useLocalDpi xmlns:a14="http://schemas.microsoft.com/office/drawing/2010/main" val="0"/>
                        </a:ext>
                      </a:extLst>
                    </a:blip>
                    <a:stretch>
                      <a:fillRect/>
                    </a:stretch>
                  </pic:blipFill>
                  <pic:spPr>
                    <a:xfrm>
                      <a:off x="0" y="0"/>
                      <a:ext cx="793149" cy="742950"/>
                    </a:xfrm>
                    <a:prstGeom prst="rect">
                      <a:avLst/>
                    </a:prstGeom>
                  </pic:spPr>
                </pic:pic>
              </a:graphicData>
            </a:graphic>
            <wp14:sizeRelH relativeFrom="page">
              <wp14:pctWidth>0</wp14:pctWidth>
            </wp14:sizeRelH>
            <wp14:sizeRelV relativeFrom="page">
              <wp14:pctHeight>0</wp14:pctHeight>
            </wp14:sizeRelV>
          </wp:anchor>
        </w:drawing>
      </w:r>
      <w:r w:rsidR="00E610C2">
        <w:tab/>
      </w:r>
      <w:r w:rsidR="00E610C2">
        <w:tab/>
      </w:r>
      <w:r>
        <w:fldChar w:fldCharType="begin"/>
      </w:r>
      <w:r>
        <w:instrText xml:space="preserve"> INCLUDEPICTURE "https://bs-loshoes.nl/wp-content/uploads/2021/10/LosHoes-2021.png" \* MERGEFORMATINET </w:instrText>
      </w:r>
      <w:r>
        <w:fldChar w:fldCharType="separate"/>
      </w:r>
      <w:r>
        <w:fldChar w:fldCharType="end"/>
      </w:r>
      <w:r w:rsidR="00E610C2">
        <w:tab/>
      </w:r>
      <w:r w:rsidR="00E610C2">
        <w:tab/>
      </w:r>
      <w:r w:rsidR="00E610C2">
        <w:tab/>
      </w:r>
      <w:r w:rsidR="00E610C2">
        <w:tab/>
      </w:r>
      <w:r w:rsidR="00E610C2">
        <w:tab/>
      </w:r>
    </w:p>
    <w:tbl>
      <w:tblPr>
        <w:tblStyle w:val="Gemiddeldraster1-accent1"/>
        <w:tblW w:w="9062" w:type="dxa"/>
        <w:tblBorders>
          <w:insideV w:val="none" w:sz="0" w:space="0" w:color="auto"/>
        </w:tblBorders>
        <w:tblLook w:val="04A0" w:firstRow="1" w:lastRow="0" w:firstColumn="1" w:lastColumn="0" w:noHBand="0" w:noVBand="1"/>
      </w:tblPr>
      <w:tblGrid>
        <w:gridCol w:w="6227"/>
        <w:gridCol w:w="2835"/>
      </w:tblGrid>
      <w:tr w:rsidR="001F0E2C" w14:paraId="26E1716A" w14:textId="77777777" w:rsidTr="7EE10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tcPr>
          <w:p w14:paraId="4B6801E2" w14:textId="77777777" w:rsidR="001F0E2C" w:rsidRDefault="009A4467" w:rsidP="00845BF8">
            <w:pPr>
              <w:rPr>
                <w:b w:val="0"/>
                <w:bCs w:val="0"/>
                <w:color w:val="000000" w:themeColor="text1"/>
              </w:rPr>
            </w:pPr>
            <w:r>
              <w:rPr>
                <w:color w:val="000000" w:themeColor="text1"/>
              </w:rPr>
              <w:t>SCHOOLONDERSTEUNINGSPROFIEL</w:t>
            </w:r>
          </w:p>
        </w:tc>
        <w:tc>
          <w:tcPr>
            <w:tcW w:w="2835" w:type="dxa"/>
          </w:tcPr>
          <w:p w14:paraId="701D15FD" w14:textId="72BBCB24" w:rsidR="001F0E2C" w:rsidRDefault="006E61EE" w:rsidP="006277C7">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Juni 2024</w:t>
            </w:r>
          </w:p>
        </w:tc>
      </w:tr>
    </w:tbl>
    <w:p w14:paraId="31C8B591" w14:textId="77777777" w:rsidR="001F0E2C" w:rsidRDefault="00E610C2" w:rsidP="00E610C2">
      <w:pPr>
        <w:rPr>
          <w:b/>
        </w:rPr>
      </w:pPr>
      <w:r>
        <w:rPr>
          <w:b/>
        </w:rPr>
        <w:t>Algemene gegevens:</w:t>
      </w:r>
    </w:p>
    <w:tbl>
      <w:tblPr>
        <w:tblStyle w:val="Tabelraster"/>
        <w:tblW w:w="0" w:type="auto"/>
        <w:tblLook w:val="04A0" w:firstRow="1" w:lastRow="0" w:firstColumn="1" w:lastColumn="0" w:noHBand="0" w:noVBand="1"/>
      </w:tblPr>
      <w:tblGrid>
        <w:gridCol w:w="3466"/>
        <w:gridCol w:w="5596"/>
      </w:tblGrid>
      <w:tr w:rsidR="001F0E2C" w14:paraId="660EFCE2" w14:textId="77777777" w:rsidTr="7BDBEADF">
        <w:tc>
          <w:tcPr>
            <w:tcW w:w="3466" w:type="dxa"/>
          </w:tcPr>
          <w:p w14:paraId="7BEA4F24" w14:textId="77777777" w:rsidR="001F0E2C" w:rsidRDefault="00191B0F" w:rsidP="00191B0F">
            <w:pPr>
              <w:rPr>
                <w:rFonts w:ascii="Arial" w:hAnsi="Arial" w:cs="Arial"/>
                <w:sz w:val="22"/>
                <w:szCs w:val="22"/>
              </w:rPr>
            </w:pPr>
            <w:r>
              <w:rPr>
                <w:rFonts w:ascii="Arial" w:hAnsi="Arial" w:cs="Arial"/>
                <w:sz w:val="22"/>
                <w:szCs w:val="22"/>
              </w:rPr>
              <w:t>Schoolnaam</w:t>
            </w:r>
          </w:p>
        </w:tc>
        <w:tc>
          <w:tcPr>
            <w:tcW w:w="5596" w:type="dxa"/>
          </w:tcPr>
          <w:p w14:paraId="66EB259E" w14:textId="77777777" w:rsidR="001F0E2C" w:rsidRDefault="00191B0F" w:rsidP="00191B0F">
            <w:pPr>
              <w:rPr>
                <w:rFonts w:ascii="Arial" w:hAnsi="Arial" w:cs="Arial"/>
              </w:rPr>
            </w:pPr>
            <w:r>
              <w:rPr>
                <w:rFonts w:ascii="Arial" w:hAnsi="Arial" w:cs="Arial"/>
              </w:rPr>
              <w:t>Basisschool Los Hoes</w:t>
            </w:r>
          </w:p>
        </w:tc>
      </w:tr>
      <w:tr w:rsidR="001F0E2C" w14:paraId="492A295D" w14:textId="77777777" w:rsidTr="7BDBEADF">
        <w:tc>
          <w:tcPr>
            <w:tcW w:w="3466" w:type="dxa"/>
          </w:tcPr>
          <w:p w14:paraId="680845D0" w14:textId="77777777" w:rsidR="001F0E2C" w:rsidRDefault="00191B0F" w:rsidP="00191B0F">
            <w:pPr>
              <w:rPr>
                <w:rFonts w:ascii="Arial" w:hAnsi="Arial" w:cs="Arial"/>
                <w:sz w:val="22"/>
                <w:szCs w:val="22"/>
              </w:rPr>
            </w:pPr>
            <w:r>
              <w:rPr>
                <w:rFonts w:ascii="Arial" w:hAnsi="Arial" w:cs="Arial"/>
                <w:sz w:val="22"/>
                <w:szCs w:val="22"/>
              </w:rPr>
              <w:t>Locatie</w:t>
            </w:r>
          </w:p>
        </w:tc>
        <w:tc>
          <w:tcPr>
            <w:tcW w:w="5596" w:type="dxa"/>
          </w:tcPr>
          <w:p w14:paraId="206B22FE" w14:textId="77777777" w:rsidR="001F0E2C" w:rsidRDefault="00191B0F" w:rsidP="00191B0F">
            <w:pPr>
              <w:rPr>
                <w:rFonts w:ascii="Arial" w:hAnsi="Arial" w:cs="Arial"/>
              </w:rPr>
            </w:pPr>
            <w:r>
              <w:rPr>
                <w:rFonts w:ascii="Arial" w:hAnsi="Arial" w:cs="Arial"/>
              </w:rPr>
              <w:t>hoofdlocatie</w:t>
            </w:r>
          </w:p>
        </w:tc>
      </w:tr>
      <w:tr w:rsidR="001F0E2C" w14:paraId="2FB25FC8" w14:textId="77777777" w:rsidTr="7BDBEADF">
        <w:tc>
          <w:tcPr>
            <w:tcW w:w="3466" w:type="dxa"/>
          </w:tcPr>
          <w:p w14:paraId="7181AC60" w14:textId="77777777" w:rsidR="001F0E2C" w:rsidRDefault="00191B0F" w:rsidP="00191B0F">
            <w:pPr>
              <w:rPr>
                <w:rFonts w:ascii="Arial" w:hAnsi="Arial" w:cs="Arial"/>
                <w:sz w:val="22"/>
                <w:szCs w:val="22"/>
              </w:rPr>
            </w:pPr>
            <w:proofErr w:type="spellStart"/>
            <w:r>
              <w:rPr>
                <w:rFonts w:ascii="Arial" w:hAnsi="Arial" w:cs="Arial"/>
                <w:sz w:val="22"/>
                <w:szCs w:val="22"/>
              </w:rPr>
              <w:t>Brinnummer</w:t>
            </w:r>
            <w:proofErr w:type="spellEnd"/>
          </w:p>
        </w:tc>
        <w:tc>
          <w:tcPr>
            <w:tcW w:w="5596" w:type="dxa"/>
          </w:tcPr>
          <w:p w14:paraId="16BEC5AE" w14:textId="77777777" w:rsidR="001F0E2C" w:rsidRDefault="00191B0F" w:rsidP="00191B0F">
            <w:pPr>
              <w:rPr>
                <w:rFonts w:ascii="Arial" w:hAnsi="Arial" w:cs="Arial"/>
              </w:rPr>
            </w:pPr>
            <w:r>
              <w:rPr>
                <w:rFonts w:ascii="Arial" w:hAnsi="Arial" w:cs="Arial"/>
              </w:rPr>
              <w:t>29TN</w:t>
            </w:r>
          </w:p>
        </w:tc>
      </w:tr>
      <w:tr w:rsidR="001F0E2C" w14:paraId="036C47F1" w14:textId="77777777" w:rsidTr="7BDBEADF">
        <w:tc>
          <w:tcPr>
            <w:tcW w:w="3466" w:type="dxa"/>
          </w:tcPr>
          <w:p w14:paraId="69113EA4" w14:textId="77777777" w:rsidR="001F0E2C" w:rsidRDefault="00191B0F" w:rsidP="00191B0F">
            <w:pPr>
              <w:rPr>
                <w:rFonts w:ascii="Arial" w:hAnsi="Arial" w:cs="Arial"/>
                <w:sz w:val="22"/>
                <w:szCs w:val="22"/>
              </w:rPr>
            </w:pPr>
            <w:proofErr w:type="spellStart"/>
            <w:r>
              <w:rPr>
                <w:rFonts w:ascii="Arial" w:hAnsi="Arial" w:cs="Arial"/>
                <w:sz w:val="22"/>
                <w:szCs w:val="22"/>
              </w:rPr>
              <w:t>Bestuursnummer</w:t>
            </w:r>
            <w:proofErr w:type="spellEnd"/>
          </w:p>
        </w:tc>
        <w:tc>
          <w:tcPr>
            <w:tcW w:w="5596" w:type="dxa"/>
          </w:tcPr>
          <w:p w14:paraId="559D0241" w14:textId="77777777" w:rsidR="001F0E2C" w:rsidRDefault="00191B0F" w:rsidP="00191B0F">
            <w:pPr>
              <w:rPr>
                <w:rFonts w:ascii="Arial" w:hAnsi="Arial" w:cs="Arial"/>
              </w:rPr>
            </w:pPr>
            <w:r>
              <w:rPr>
                <w:rFonts w:ascii="Arial" w:hAnsi="Arial" w:cs="Arial"/>
              </w:rPr>
              <w:t>25351</w:t>
            </w:r>
          </w:p>
        </w:tc>
      </w:tr>
      <w:tr w:rsidR="001F0E2C" w14:paraId="76ADA943" w14:textId="77777777" w:rsidTr="7BDBEADF">
        <w:tc>
          <w:tcPr>
            <w:tcW w:w="3466" w:type="dxa"/>
          </w:tcPr>
          <w:p w14:paraId="6C10913C" w14:textId="77777777" w:rsidR="001F0E2C" w:rsidRDefault="00191B0F" w:rsidP="00191B0F">
            <w:pPr>
              <w:rPr>
                <w:rFonts w:ascii="Arial" w:hAnsi="Arial" w:cs="Arial"/>
                <w:sz w:val="22"/>
                <w:szCs w:val="22"/>
              </w:rPr>
            </w:pPr>
            <w:r>
              <w:rPr>
                <w:rFonts w:ascii="Arial" w:hAnsi="Arial" w:cs="Arial"/>
                <w:sz w:val="22"/>
                <w:szCs w:val="22"/>
              </w:rPr>
              <w:t>Adres</w:t>
            </w:r>
          </w:p>
        </w:tc>
        <w:tc>
          <w:tcPr>
            <w:tcW w:w="5596" w:type="dxa"/>
          </w:tcPr>
          <w:p w14:paraId="52A09CD6" w14:textId="77777777" w:rsidR="001F0E2C" w:rsidRDefault="00191B0F" w:rsidP="00191B0F">
            <w:pPr>
              <w:rPr>
                <w:rFonts w:ascii="Arial" w:hAnsi="Arial" w:cs="Arial"/>
              </w:rPr>
            </w:pPr>
            <w:proofErr w:type="spellStart"/>
            <w:r>
              <w:rPr>
                <w:rFonts w:ascii="Arial" w:hAnsi="Arial" w:cs="Arial"/>
              </w:rPr>
              <w:t>Hassinkborgh</w:t>
            </w:r>
            <w:proofErr w:type="spellEnd"/>
            <w:r>
              <w:rPr>
                <w:rFonts w:ascii="Arial" w:hAnsi="Arial" w:cs="Arial"/>
              </w:rPr>
              <w:t xml:space="preserve"> 16, Haaksbergen</w:t>
            </w:r>
          </w:p>
        </w:tc>
      </w:tr>
      <w:tr w:rsidR="001F0E2C" w14:paraId="3C2C492E" w14:textId="77777777" w:rsidTr="7BDBEADF">
        <w:tc>
          <w:tcPr>
            <w:tcW w:w="3466" w:type="dxa"/>
          </w:tcPr>
          <w:p w14:paraId="7F436247" w14:textId="77777777" w:rsidR="001F0E2C" w:rsidRDefault="00191B0F" w:rsidP="00191B0F">
            <w:pPr>
              <w:rPr>
                <w:rFonts w:ascii="Arial" w:hAnsi="Arial" w:cs="Arial"/>
                <w:sz w:val="22"/>
                <w:szCs w:val="22"/>
              </w:rPr>
            </w:pPr>
            <w:r>
              <w:rPr>
                <w:rFonts w:ascii="Arial" w:hAnsi="Arial" w:cs="Arial"/>
                <w:sz w:val="22"/>
                <w:szCs w:val="22"/>
              </w:rPr>
              <w:t>Telefoon</w:t>
            </w:r>
          </w:p>
        </w:tc>
        <w:tc>
          <w:tcPr>
            <w:tcW w:w="5596" w:type="dxa"/>
          </w:tcPr>
          <w:p w14:paraId="571E3035" w14:textId="77777777" w:rsidR="001F0E2C" w:rsidRDefault="00191B0F" w:rsidP="00191B0F">
            <w:pPr>
              <w:rPr>
                <w:rFonts w:ascii="Arial" w:hAnsi="Arial" w:cs="Arial"/>
              </w:rPr>
            </w:pPr>
            <w:r>
              <w:rPr>
                <w:rFonts w:ascii="Arial" w:hAnsi="Arial" w:cs="Arial"/>
              </w:rPr>
              <w:t>053-5743822</w:t>
            </w:r>
          </w:p>
        </w:tc>
      </w:tr>
      <w:tr w:rsidR="001F0E2C" w14:paraId="52080930" w14:textId="77777777" w:rsidTr="7BDBEADF">
        <w:tc>
          <w:tcPr>
            <w:tcW w:w="3466" w:type="dxa"/>
          </w:tcPr>
          <w:p w14:paraId="0A004115" w14:textId="77777777" w:rsidR="001F0E2C" w:rsidRDefault="00191B0F" w:rsidP="00191B0F">
            <w:pPr>
              <w:rPr>
                <w:rFonts w:ascii="Arial" w:hAnsi="Arial" w:cs="Arial"/>
                <w:sz w:val="22"/>
                <w:szCs w:val="22"/>
              </w:rPr>
            </w:pPr>
            <w:r>
              <w:rPr>
                <w:rFonts w:ascii="Arial" w:hAnsi="Arial" w:cs="Arial"/>
                <w:sz w:val="22"/>
                <w:szCs w:val="22"/>
              </w:rPr>
              <w:t>e-mail school</w:t>
            </w:r>
          </w:p>
        </w:tc>
        <w:tc>
          <w:tcPr>
            <w:tcW w:w="5596" w:type="dxa"/>
          </w:tcPr>
          <w:p w14:paraId="46CD6E2A" w14:textId="77777777" w:rsidR="001F0E2C" w:rsidRDefault="00191B0F" w:rsidP="00191B0F">
            <w:pPr>
              <w:rPr>
                <w:rFonts w:ascii="Arial" w:hAnsi="Arial" w:cs="Arial"/>
              </w:rPr>
            </w:pPr>
            <w:r>
              <w:rPr>
                <w:rFonts w:ascii="Arial" w:hAnsi="Arial" w:cs="Arial"/>
              </w:rPr>
              <w:t>directie@bs-loshoes.nl</w:t>
            </w:r>
          </w:p>
        </w:tc>
      </w:tr>
      <w:tr w:rsidR="001F0E2C" w14:paraId="32DD6AA1" w14:textId="77777777" w:rsidTr="7BDBEADF">
        <w:tc>
          <w:tcPr>
            <w:tcW w:w="3466" w:type="dxa"/>
          </w:tcPr>
          <w:p w14:paraId="19555EAA" w14:textId="77777777" w:rsidR="001F0E2C" w:rsidRDefault="00191B0F" w:rsidP="00191B0F">
            <w:pPr>
              <w:rPr>
                <w:rFonts w:ascii="Arial" w:hAnsi="Arial" w:cs="Arial"/>
                <w:sz w:val="22"/>
                <w:szCs w:val="22"/>
              </w:rPr>
            </w:pPr>
            <w:r>
              <w:rPr>
                <w:rFonts w:ascii="Arial" w:hAnsi="Arial" w:cs="Arial"/>
                <w:sz w:val="22"/>
                <w:szCs w:val="22"/>
              </w:rPr>
              <w:t>Naam directeur</w:t>
            </w:r>
          </w:p>
        </w:tc>
        <w:tc>
          <w:tcPr>
            <w:tcW w:w="5596" w:type="dxa"/>
          </w:tcPr>
          <w:p w14:paraId="7B1D6CA2" w14:textId="0DDFC018" w:rsidR="001F0E2C" w:rsidRDefault="006031E4" w:rsidP="00191B0F">
            <w:pPr>
              <w:rPr>
                <w:rFonts w:ascii="Arial" w:hAnsi="Arial" w:cs="Arial"/>
              </w:rPr>
            </w:pPr>
            <w:r>
              <w:rPr>
                <w:rFonts w:ascii="Arial" w:hAnsi="Arial" w:cs="Arial"/>
              </w:rPr>
              <w:t>Ellen van Bindsbergen</w:t>
            </w:r>
          </w:p>
        </w:tc>
      </w:tr>
      <w:tr w:rsidR="001F0E2C" w14:paraId="4A8602A9" w14:textId="77777777" w:rsidTr="7BDBEADF">
        <w:tc>
          <w:tcPr>
            <w:tcW w:w="3466" w:type="dxa"/>
          </w:tcPr>
          <w:p w14:paraId="73506BFD" w14:textId="77777777" w:rsidR="001F0E2C" w:rsidRDefault="00191B0F" w:rsidP="00191B0F">
            <w:pPr>
              <w:rPr>
                <w:rFonts w:ascii="Arial" w:hAnsi="Arial" w:cs="Arial"/>
                <w:sz w:val="22"/>
                <w:szCs w:val="22"/>
              </w:rPr>
            </w:pPr>
            <w:r>
              <w:rPr>
                <w:rFonts w:ascii="Arial" w:hAnsi="Arial" w:cs="Arial"/>
                <w:sz w:val="22"/>
                <w:szCs w:val="22"/>
              </w:rPr>
              <w:t>e-mail directeur</w:t>
            </w:r>
          </w:p>
        </w:tc>
        <w:tc>
          <w:tcPr>
            <w:tcW w:w="5596" w:type="dxa"/>
          </w:tcPr>
          <w:p w14:paraId="6F4BD061" w14:textId="77777777" w:rsidR="001F0E2C" w:rsidRDefault="00191B0F" w:rsidP="00191B0F">
            <w:pPr>
              <w:rPr>
                <w:rFonts w:ascii="Arial" w:hAnsi="Arial" w:cs="Arial"/>
              </w:rPr>
            </w:pPr>
            <w:r>
              <w:rPr>
                <w:rFonts w:ascii="Arial" w:hAnsi="Arial" w:cs="Arial"/>
              </w:rPr>
              <w:t>directie@bs-loshoes.nl</w:t>
            </w:r>
          </w:p>
        </w:tc>
      </w:tr>
      <w:tr w:rsidR="001F0E2C" w14:paraId="09A8EE21" w14:textId="77777777" w:rsidTr="7BDBEADF">
        <w:tc>
          <w:tcPr>
            <w:tcW w:w="3466" w:type="dxa"/>
          </w:tcPr>
          <w:p w14:paraId="02C18A36" w14:textId="77777777" w:rsidR="001F0E2C" w:rsidRDefault="00191B0F" w:rsidP="00191B0F">
            <w:pPr>
              <w:rPr>
                <w:rFonts w:ascii="Arial" w:hAnsi="Arial" w:cs="Arial"/>
                <w:sz w:val="22"/>
                <w:szCs w:val="22"/>
              </w:rPr>
            </w:pPr>
            <w:r>
              <w:rPr>
                <w:rFonts w:ascii="Arial" w:hAnsi="Arial" w:cs="Arial"/>
                <w:sz w:val="22"/>
                <w:szCs w:val="22"/>
              </w:rPr>
              <w:t>Naam ib-er</w:t>
            </w:r>
          </w:p>
        </w:tc>
        <w:tc>
          <w:tcPr>
            <w:tcW w:w="5596" w:type="dxa"/>
          </w:tcPr>
          <w:p w14:paraId="55DFE6DF" w14:textId="6B961BC7" w:rsidR="001F0E2C" w:rsidRDefault="13738491" w:rsidP="00191B0F">
            <w:pPr>
              <w:rPr>
                <w:rFonts w:ascii="Arial" w:hAnsi="Arial" w:cs="Arial"/>
              </w:rPr>
            </w:pPr>
            <w:r w:rsidRPr="244CBE62">
              <w:rPr>
                <w:rFonts w:ascii="Arial" w:hAnsi="Arial" w:cs="Arial"/>
              </w:rPr>
              <w:t xml:space="preserve">Jolijn </w:t>
            </w:r>
            <w:proofErr w:type="spellStart"/>
            <w:r w:rsidRPr="244CBE62">
              <w:rPr>
                <w:rFonts w:ascii="Arial" w:hAnsi="Arial" w:cs="Arial"/>
              </w:rPr>
              <w:t>Esendam</w:t>
            </w:r>
            <w:proofErr w:type="spellEnd"/>
          </w:p>
        </w:tc>
      </w:tr>
      <w:tr w:rsidR="001F0E2C" w14:paraId="5BD4B019" w14:textId="77777777" w:rsidTr="7BDBEADF">
        <w:tc>
          <w:tcPr>
            <w:tcW w:w="3466" w:type="dxa"/>
          </w:tcPr>
          <w:p w14:paraId="30C42ECC" w14:textId="77777777" w:rsidR="001F0E2C" w:rsidRDefault="00191B0F" w:rsidP="00191B0F">
            <w:pPr>
              <w:rPr>
                <w:rFonts w:ascii="Arial" w:hAnsi="Arial" w:cs="Arial"/>
                <w:sz w:val="22"/>
                <w:szCs w:val="22"/>
              </w:rPr>
            </w:pPr>
            <w:r>
              <w:rPr>
                <w:rFonts w:ascii="Arial" w:hAnsi="Arial" w:cs="Arial"/>
                <w:sz w:val="22"/>
                <w:szCs w:val="22"/>
              </w:rPr>
              <w:t>e-mail ib-er</w:t>
            </w:r>
          </w:p>
        </w:tc>
        <w:tc>
          <w:tcPr>
            <w:tcW w:w="5596" w:type="dxa"/>
          </w:tcPr>
          <w:p w14:paraId="71441489" w14:textId="210236B2" w:rsidR="001F0E2C" w:rsidRDefault="78C7DA34" w:rsidP="00191B0F">
            <w:pPr>
              <w:rPr>
                <w:rFonts w:ascii="Arial" w:hAnsi="Arial" w:cs="Arial"/>
              </w:rPr>
            </w:pPr>
            <w:hyperlink r:id="rId12">
              <w:r w:rsidRPr="244CBE62">
                <w:rPr>
                  <w:rStyle w:val="Hyperlink"/>
                  <w:rFonts w:ascii="Arial" w:hAnsi="Arial" w:cs="Arial"/>
                </w:rPr>
                <w:t>j.esendam@keender.nl</w:t>
              </w:r>
            </w:hyperlink>
            <w:r w:rsidRPr="244CBE62">
              <w:rPr>
                <w:rFonts w:ascii="Arial" w:hAnsi="Arial" w:cs="Arial"/>
              </w:rPr>
              <w:t xml:space="preserve"> </w:t>
            </w:r>
          </w:p>
        </w:tc>
      </w:tr>
    </w:tbl>
    <w:p w14:paraId="1309B527" w14:textId="50E99825" w:rsidR="001F0E2C" w:rsidRDefault="001F0E2C" w:rsidP="244CBE62"/>
    <w:tbl>
      <w:tblPr>
        <w:tblStyle w:val="Gemiddeldraster1-accent1"/>
        <w:tblW w:w="0" w:type="auto"/>
        <w:shd w:val="clear" w:color="auto" w:fill="C6D9F1" w:themeFill="text2" w:themeFillTint="33"/>
        <w:tblLook w:val="04A0" w:firstRow="1" w:lastRow="0" w:firstColumn="1" w:lastColumn="0" w:noHBand="0" w:noVBand="1"/>
      </w:tblPr>
      <w:tblGrid>
        <w:gridCol w:w="9052"/>
      </w:tblGrid>
      <w:tr w:rsidR="001F0E2C" w14:paraId="59F5056A" w14:textId="77777777" w:rsidTr="0A93D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single" w:sz="4" w:space="0" w:color="4F81BD" w:themeColor="accent1"/>
            </w:tcBorders>
            <w:shd w:val="clear" w:color="auto" w:fill="C6D9F1" w:themeFill="text2" w:themeFillTint="33"/>
          </w:tcPr>
          <w:p w14:paraId="76774DEA" w14:textId="6FB301D2" w:rsidR="001F0E2C" w:rsidRDefault="301A8F5D" w:rsidP="0A93DB27">
            <w:pPr>
              <w:rPr>
                <w:color w:val="000000" w:themeColor="text1"/>
              </w:rPr>
            </w:pPr>
            <w:r w:rsidRPr="0A93DB27">
              <w:rPr>
                <w:color w:val="000000" w:themeColor="text1"/>
              </w:rPr>
              <w:t>Missie en visie</w:t>
            </w:r>
            <w:r w:rsidR="76F69712" w:rsidRPr="0A93DB27">
              <w:rPr>
                <w:color w:val="000000" w:themeColor="text1"/>
              </w:rPr>
              <w:t xml:space="preserve"> en ons onderwijs</w:t>
            </w:r>
          </w:p>
        </w:tc>
      </w:tr>
    </w:tbl>
    <w:p w14:paraId="21B1984E" w14:textId="1F63EB33" w:rsidR="0A93DB27" w:rsidRDefault="0A93DB27" w:rsidP="0A93DB27">
      <w:pPr>
        <w:shd w:val="clear" w:color="auto" w:fill="FFFFFF" w:themeFill="background1"/>
        <w:spacing w:before="22" w:line="273" w:lineRule="exact"/>
        <w:rPr>
          <w:rFonts w:ascii="Arial" w:hAnsi="Arial" w:cs="Arial"/>
          <w:color w:val="000000" w:themeColor="text1"/>
          <w:sz w:val="20"/>
          <w:szCs w:val="20"/>
        </w:rPr>
      </w:pPr>
    </w:p>
    <w:tbl>
      <w:tblPr>
        <w:tblStyle w:val="Tabelraster"/>
        <w:tblW w:w="0" w:type="auto"/>
        <w:tblLayout w:type="fixed"/>
        <w:tblLook w:val="06A0" w:firstRow="1" w:lastRow="0" w:firstColumn="1" w:lastColumn="0" w:noHBand="1" w:noVBand="1"/>
      </w:tblPr>
      <w:tblGrid>
        <w:gridCol w:w="9060"/>
      </w:tblGrid>
      <w:tr w:rsidR="0A93DB27" w14:paraId="209B4475" w14:textId="77777777" w:rsidTr="7BDBEADF">
        <w:trPr>
          <w:trHeight w:val="300"/>
        </w:trPr>
        <w:tc>
          <w:tcPr>
            <w:tcW w:w="9060" w:type="dxa"/>
          </w:tcPr>
          <w:p w14:paraId="0912E2DE" w14:textId="138A8A91" w:rsidR="53C9AD43" w:rsidRDefault="53C9AD43" w:rsidP="0A93DB27">
            <w:pPr>
              <w:shd w:val="clear" w:color="auto" w:fill="FFFFFF" w:themeFill="background1"/>
              <w:spacing w:before="22" w:line="273" w:lineRule="exact"/>
              <w:rPr>
                <w:rFonts w:ascii="Arial" w:hAnsi="Arial" w:cs="Arial"/>
                <w:b/>
                <w:bCs/>
                <w:color w:val="000000" w:themeColor="text1"/>
                <w:sz w:val="20"/>
                <w:szCs w:val="20"/>
              </w:rPr>
            </w:pPr>
            <w:r w:rsidRPr="0A93DB27">
              <w:rPr>
                <w:rFonts w:ascii="Arial" w:hAnsi="Arial" w:cs="Arial"/>
                <w:b/>
                <w:bCs/>
                <w:color w:val="000000" w:themeColor="text1"/>
                <w:sz w:val="20"/>
                <w:szCs w:val="20"/>
              </w:rPr>
              <w:t>Onze missie is: samen, blijven groeien.</w:t>
            </w:r>
          </w:p>
          <w:p w14:paraId="46329868" w14:textId="5826C3DE" w:rsidR="53C9AD43" w:rsidRDefault="53C9AD43" w:rsidP="0A93DB27">
            <w:pPr>
              <w:shd w:val="clear" w:color="auto" w:fill="FFFFFF" w:themeFill="background1"/>
              <w:spacing w:before="22" w:line="273" w:lineRule="exact"/>
              <w:rPr>
                <w:rFonts w:ascii="Arial" w:hAnsi="Arial" w:cs="Arial"/>
                <w:color w:val="000000" w:themeColor="text1"/>
                <w:sz w:val="20"/>
                <w:szCs w:val="20"/>
              </w:rPr>
            </w:pPr>
            <w:r w:rsidRPr="0A93DB27">
              <w:rPr>
                <w:rFonts w:ascii="Arial" w:hAnsi="Arial" w:cs="Arial"/>
                <w:color w:val="000000" w:themeColor="text1"/>
                <w:sz w:val="20"/>
                <w:szCs w:val="20"/>
              </w:rPr>
              <w:t>Wij leven in een snel veranderende wereld, onze toekomst is onzeker. Wij zien de samenleving veranderen. Dit vraagt om veerkrachtige kinderen die bewust keuzes kunnen maken. Ons onderwijs verandert van doceren (instrueren) naar doseren (coachen). Het vraagt van ons als leerkrachten om vanuit een warm hart te inspireren, veiligheid te bieden en te verbinden.</w:t>
            </w:r>
          </w:p>
          <w:p w14:paraId="449EF1F1" w14:textId="46F9399A" w:rsidR="0A93DB27" w:rsidRDefault="0A93DB27" w:rsidP="0A93DB27">
            <w:pPr>
              <w:shd w:val="clear" w:color="auto" w:fill="FFFFFF" w:themeFill="background1"/>
              <w:spacing w:before="22" w:line="273" w:lineRule="exact"/>
              <w:rPr>
                <w:rFonts w:ascii="Arial" w:hAnsi="Arial" w:cs="Arial"/>
                <w:color w:val="000000" w:themeColor="text1"/>
                <w:sz w:val="20"/>
                <w:szCs w:val="20"/>
              </w:rPr>
            </w:pPr>
          </w:p>
          <w:p w14:paraId="421C5371" w14:textId="30DEE4D6" w:rsidR="53C9AD43" w:rsidRDefault="53C9AD43" w:rsidP="0A93DB27">
            <w:pPr>
              <w:shd w:val="clear" w:color="auto" w:fill="FFFFFF" w:themeFill="background1"/>
              <w:spacing w:before="22" w:line="273" w:lineRule="exact"/>
              <w:rPr>
                <w:rFonts w:ascii="Arial" w:hAnsi="Arial" w:cs="Arial"/>
                <w:color w:val="000000" w:themeColor="text1"/>
                <w:sz w:val="20"/>
                <w:szCs w:val="20"/>
              </w:rPr>
            </w:pPr>
            <w:r w:rsidRPr="0A93DB27">
              <w:rPr>
                <w:rFonts w:ascii="Arial" w:hAnsi="Arial" w:cs="Arial"/>
                <w:color w:val="000000" w:themeColor="text1"/>
                <w:sz w:val="20"/>
                <w:szCs w:val="20"/>
              </w:rPr>
              <w:t>Onze unieke kracht is dat ons team gelooft in kansen en in elkaar. Wij zijn betrokken, flexibel, oplossingsgericht en gericht op groei. We hebben passie voor zinvol onderwijs dat het kind in zijn kracht zet. We willen het kind nieuwsgierig houden met oog voor persoonlijk leiderschap.</w:t>
            </w:r>
          </w:p>
          <w:p w14:paraId="1F733AD8" w14:textId="3863D793" w:rsidR="53C9AD43" w:rsidRDefault="53C9AD43" w:rsidP="0A93DB27">
            <w:pPr>
              <w:shd w:val="clear" w:color="auto" w:fill="FFFFFF" w:themeFill="background1"/>
              <w:spacing w:before="22" w:line="273" w:lineRule="exact"/>
            </w:pPr>
            <w:r w:rsidRPr="0A93DB27">
              <w:rPr>
                <w:rFonts w:ascii="Arial" w:eastAsia="Arial" w:hAnsi="Arial" w:cs="Arial"/>
                <w:sz w:val="20"/>
                <w:szCs w:val="20"/>
              </w:rPr>
              <w:t>Sinds een aantal jaren zetten we voor het ontwikkelen van persoonlijk leiderschap de zeven ‘</w:t>
            </w:r>
            <w:proofErr w:type="spellStart"/>
            <w:r w:rsidRPr="0A93DB27">
              <w:rPr>
                <w:rFonts w:ascii="Arial" w:eastAsia="Arial" w:hAnsi="Arial" w:cs="Arial"/>
                <w:sz w:val="20"/>
                <w:szCs w:val="20"/>
              </w:rPr>
              <w:t>habits</w:t>
            </w:r>
            <w:proofErr w:type="spellEnd"/>
            <w:r w:rsidRPr="0A93DB27">
              <w:rPr>
                <w:rFonts w:ascii="Arial" w:eastAsia="Arial" w:hAnsi="Arial" w:cs="Arial"/>
                <w:sz w:val="20"/>
                <w:szCs w:val="20"/>
              </w:rPr>
              <w:t xml:space="preserve">’ van ‘The Leader in Me’ in. Daarbij komen leiderschap en verantwoordelijkheid leren nemen meer centraal te staan. Door het gebruik van de 7 </w:t>
            </w:r>
            <w:r w:rsidR="00477AFC">
              <w:rPr>
                <w:rFonts w:ascii="Arial" w:eastAsia="Arial" w:hAnsi="Arial" w:cs="Arial"/>
                <w:sz w:val="20"/>
                <w:szCs w:val="20"/>
              </w:rPr>
              <w:t>‘</w:t>
            </w:r>
            <w:proofErr w:type="spellStart"/>
            <w:r w:rsidRPr="0A93DB27">
              <w:rPr>
                <w:rFonts w:ascii="Arial" w:eastAsia="Arial" w:hAnsi="Arial" w:cs="Arial"/>
                <w:sz w:val="20"/>
                <w:szCs w:val="20"/>
              </w:rPr>
              <w:t>habits</w:t>
            </w:r>
            <w:proofErr w:type="spellEnd"/>
            <w:r w:rsidR="005E20D2">
              <w:rPr>
                <w:rFonts w:ascii="Arial" w:eastAsia="Arial" w:hAnsi="Arial" w:cs="Arial"/>
                <w:sz w:val="20"/>
                <w:szCs w:val="20"/>
              </w:rPr>
              <w:t>’</w:t>
            </w:r>
            <w:r w:rsidRPr="0A93DB27">
              <w:rPr>
                <w:rFonts w:ascii="Arial" w:eastAsia="Arial" w:hAnsi="Arial" w:cs="Arial"/>
                <w:sz w:val="20"/>
                <w:szCs w:val="20"/>
              </w:rPr>
              <w:t xml:space="preserve"> leren kinderen wie ze zijn en wat ze zelf allemaal kunnen.</w:t>
            </w:r>
          </w:p>
          <w:p w14:paraId="289B2DE4" w14:textId="406CEDCD" w:rsidR="0A93DB27" w:rsidRDefault="0A93DB27" w:rsidP="0A93DB27">
            <w:pPr>
              <w:shd w:val="clear" w:color="auto" w:fill="FFFFFF" w:themeFill="background1"/>
              <w:spacing w:before="22" w:line="273" w:lineRule="exact"/>
              <w:rPr>
                <w:rFonts w:ascii="Arial" w:hAnsi="Arial" w:cs="Arial"/>
                <w:color w:val="000000" w:themeColor="text1"/>
                <w:sz w:val="20"/>
                <w:szCs w:val="20"/>
              </w:rPr>
            </w:pPr>
          </w:p>
          <w:p w14:paraId="09D381DD" w14:textId="14F5D1DF" w:rsidR="005E20D2" w:rsidRDefault="416F4317" w:rsidP="0A93DB27">
            <w:pPr>
              <w:shd w:val="clear" w:color="auto" w:fill="FFFFFF" w:themeFill="background1"/>
              <w:spacing w:before="22" w:line="273" w:lineRule="exact"/>
              <w:rPr>
                <w:rFonts w:ascii="Arial" w:hAnsi="Arial" w:cs="Arial"/>
                <w:color w:val="000000" w:themeColor="text1"/>
                <w:sz w:val="20"/>
                <w:szCs w:val="20"/>
              </w:rPr>
            </w:pPr>
            <w:r w:rsidRPr="7BDBEADF">
              <w:rPr>
                <w:rFonts w:ascii="Arial" w:hAnsi="Arial" w:cs="Arial"/>
                <w:color w:val="000000" w:themeColor="text1"/>
                <w:sz w:val="20"/>
                <w:szCs w:val="20"/>
              </w:rPr>
              <w:t>Los Hoes heeft de intentie om een school te zijn die toegankelijk is voor ieder kind</w:t>
            </w:r>
            <w:r w:rsidR="005E20D2">
              <w:rPr>
                <w:rFonts w:ascii="Arial" w:hAnsi="Arial" w:cs="Arial"/>
                <w:color w:val="000000" w:themeColor="text1"/>
                <w:sz w:val="20"/>
                <w:szCs w:val="20"/>
              </w:rPr>
              <w:t>.</w:t>
            </w:r>
          </w:p>
          <w:p w14:paraId="1F36D0D2" w14:textId="77777777" w:rsidR="005E20D2" w:rsidRDefault="416F4317" w:rsidP="0A93DB27">
            <w:pPr>
              <w:shd w:val="clear" w:color="auto" w:fill="FFFFFF" w:themeFill="background1"/>
              <w:spacing w:before="22" w:line="273" w:lineRule="exact"/>
              <w:rPr>
                <w:rFonts w:ascii="Arial" w:hAnsi="Arial" w:cs="Arial"/>
                <w:color w:val="000000" w:themeColor="text1"/>
                <w:sz w:val="20"/>
                <w:szCs w:val="20"/>
              </w:rPr>
            </w:pPr>
            <w:r w:rsidRPr="7BDBEADF">
              <w:rPr>
                <w:rFonts w:ascii="Arial" w:hAnsi="Arial" w:cs="Arial"/>
                <w:color w:val="000000" w:themeColor="text1"/>
                <w:sz w:val="20"/>
                <w:szCs w:val="20"/>
              </w:rPr>
              <w:t xml:space="preserve">Los Hoes heeft de intentie om voor ieder kind passend onderwijs te realiseren. </w:t>
            </w:r>
          </w:p>
          <w:p w14:paraId="679680A9" w14:textId="77777777" w:rsidR="0023497B" w:rsidRDefault="416F4317" w:rsidP="0A93DB27">
            <w:pPr>
              <w:shd w:val="clear" w:color="auto" w:fill="FFFFFF" w:themeFill="background1"/>
              <w:spacing w:before="22" w:line="273" w:lineRule="exact"/>
              <w:rPr>
                <w:rFonts w:ascii="Arial" w:hAnsi="Arial" w:cs="Arial"/>
                <w:color w:val="000000" w:themeColor="text1"/>
                <w:sz w:val="20"/>
                <w:szCs w:val="20"/>
              </w:rPr>
            </w:pPr>
            <w:r w:rsidRPr="7BDBEADF">
              <w:rPr>
                <w:rFonts w:ascii="Arial" w:hAnsi="Arial" w:cs="Arial"/>
                <w:color w:val="000000" w:themeColor="text1"/>
                <w:sz w:val="20"/>
                <w:szCs w:val="20"/>
              </w:rPr>
              <w:t>We stemmen daarbij zoveel mogelijk af op de onderwijsbehoeften van het kind. Wat heeft dit kind in deze groep bij deze mentor nodig om zich te kunnen ontwikkelen. Daarbij maken we gebruik van differentiatiemogelijkheden die de leermiddelen en ICT ons bieden. We hebben onderwijsassistenten in dienst die extra ondersteuning bieden</w:t>
            </w:r>
            <w:r w:rsidR="001F67E1">
              <w:rPr>
                <w:rFonts w:ascii="Arial" w:hAnsi="Arial" w:cs="Arial"/>
                <w:color w:val="000000" w:themeColor="text1"/>
                <w:sz w:val="20"/>
                <w:szCs w:val="20"/>
              </w:rPr>
              <w:t xml:space="preserve"> aan</w:t>
            </w:r>
            <w:r w:rsidRPr="7BDBEADF">
              <w:rPr>
                <w:rFonts w:ascii="Arial" w:hAnsi="Arial" w:cs="Arial"/>
                <w:color w:val="000000" w:themeColor="text1"/>
                <w:sz w:val="20"/>
                <w:szCs w:val="20"/>
              </w:rPr>
              <w:t xml:space="preserve"> kindere</w:t>
            </w:r>
            <w:r w:rsidR="001F67E1">
              <w:rPr>
                <w:rFonts w:ascii="Arial" w:hAnsi="Arial" w:cs="Arial"/>
                <w:color w:val="000000" w:themeColor="text1"/>
                <w:sz w:val="20"/>
                <w:szCs w:val="20"/>
              </w:rPr>
              <w:t>n</w:t>
            </w:r>
            <w:r w:rsidRPr="7BDBEADF">
              <w:rPr>
                <w:rFonts w:ascii="Arial" w:hAnsi="Arial" w:cs="Arial"/>
                <w:color w:val="000000" w:themeColor="text1"/>
                <w:sz w:val="20"/>
                <w:szCs w:val="20"/>
              </w:rPr>
              <w:t xml:space="preserve"> of taken van de mentor overnemen, waardoor de mentoren extra ondersteuning kunnen bieden. </w:t>
            </w:r>
          </w:p>
          <w:p w14:paraId="33C192E2" w14:textId="4A382955" w:rsidR="53C9AD43" w:rsidRDefault="416F4317" w:rsidP="0A93DB27">
            <w:pPr>
              <w:shd w:val="clear" w:color="auto" w:fill="FFFFFF" w:themeFill="background1"/>
              <w:spacing w:before="22" w:line="273" w:lineRule="exact"/>
              <w:rPr>
                <w:rFonts w:ascii="Arial" w:hAnsi="Arial" w:cs="Arial"/>
                <w:color w:val="000000" w:themeColor="text1"/>
                <w:sz w:val="20"/>
                <w:szCs w:val="20"/>
              </w:rPr>
            </w:pPr>
            <w:r w:rsidRPr="7BDBEADF">
              <w:rPr>
                <w:rFonts w:ascii="Arial" w:hAnsi="Arial" w:cs="Arial"/>
                <w:color w:val="000000" w:themeColor="text1"/>
                <w:sz w:val="20"/>
                <w:szCs w:val="20"/>
              </w:rPr>
              <w:t>De verantwoordelijkheid ligt bij de mentor en de mentor stuurt de onderwijsondersteuners aan. De zorg wordt gecoördineerd door de intern begeleider.</w:t>
            </w:r>
          </w:p>
          <w:p w14:paraId="18C1D521" w14:textId="77777777" w:rsidR="0023497B" w:rsidRDefault="537983DE" w:rsidP="00DB72F0">
            <w:pPr>
              <w:shd w:val="clear" w:color="auto" w:fill="FFFFFF" w:themeFill="background1"/>
              <w:spacing w:before="22" w:line="273" w:lineRule="exact"/>
              <w:rPr>
                <w:rFonts w:ascii="Arial" w:hAnsi="Arial" w:cs="Arial"/>
                <w:color w:val="000000" w:themeColor="text1"/>
                <w:sz w:val="20"/>
                <w:szCs w:val="20"/>
              </w:rPr>
            </w:pPr>
            <w:r w:rsidRPr="7BDBEADF">
              <w:rPr>
                <w:rFonts w:ascii="Arial" w:hAnsi="Arial" w:cs="Arial"/>
                <w:color w:val="000000" w:themeColor="text1"/>
                <w:sz w:val="20"/>
                <w:szCs w:val="20"/>
              </w:rPr>
              <w:t xml:space="preserve">Basisschool Los Hoes is een humane school die een krachtige leeromgeving creëert waarin kinderen worden uitgenodigd en uitgedaagd hun talenten zo optimaal mogelijk te ontwikkelen. </w:t>
            </w:r>
          </w:p>
          <w:p w14:paraId="428479A9" w14:textId="13D2CAFC" w:rsidR="00DB72F0" w:rsidRDefault="537983DE" w:rsidP="00DB72F0">
            <w:pPr>
              <w:shd w:val="clear" w:color="auto" w:fill="FFFFFF" w:themeFill="background1"/>
              <w:spacing w:before="22" w:line="273" w:lineRule="exact"/>
              <w:rPr>
                <w:rFonts w:ascii="Arial" w:hAnsi="Arial" w:cs="Arial"/>
                <w:color w:val="000000" w:themeColor="text1"/>
                <w:sz w:val="20"/>
                <w:szCs w:val="20"/>
              </w:rPr>
            </w:pPr>
            <w:r w:rsidRPr="7BDBEADF">
              <w:rPr>
                <w:rFonts w:ascii="Arial" w:hAnsi="Arial" w:cs="Arial"/>
                <w:color w:val="000000" w:themeColor="text1"/>
                <w:sz w:val="20"/>
                <w:szCs w:val="20"/>
              </w:rPr>
              <w:t>De school staat open voor ieder kind en heeft respect en aandacht voor haar/zijn achtergrond. De school wil een inspirerende gemeenschap van lerende kinderen en volwassenen zijn en biedt hen de gelegenheid om te leren kiezen, delen en maken. We denken in kansen en gaan telkens op zoek naar wat heeft dit kind nodig en hoe kunnen wij dat bieden. Daarbij zijn ouders onze</w:t>
            </w:r>
            <w:r w:rsidR="00DB72F0">
              <w:rPr>
                <w:rFonts w:ascii="Arial" w:hAnsi="Arial" w:cs="Arial"/>
                <w:color w:val="000000" w:themeColor="text1"/>
                <w:sz w:val="20"/>
                <w:szCs w:val="20"/>
              </w:rPr>
              <w:t xml:space="preserve"> </w:t>
            </w:r>
            <w:r w:rsidR="00DB72F0" w:rsidRPr="7BDBEADF">
              <w:rPr>
                <w:rFonts w:ascii="Arial" w:hAnsi="Arial" w:cs="Arial"/>
                <w:color w:val="000000" w:themeColor="text1"/>
                <w:sz w:val="20"/>
                <w:szCs w:val="20"/>
              </w:rPr>
              <w:t xml:space="preserve">educatieve partners. We hebben in de afgelopen jaren deskundigheid en ervaring opgebouwd op diverse gebieden: o.a. (creatief) taalonderwijs, ASS, TOS, slechthorendheid, hechtingsproblematiek </w:t>
            </w:r>
            <w:r w:rsidR="00DB72F0" w:rsidRPr="7BDBEADF">
              <w:rPr>
                <w:rFonts w:ascii="Arial" w:hAnsi="Arial" w:cs="Arial"/>
                <w:color w:val="000000" w:themeColor="text1"/>
                <w:sz w:val="20"/>
                <w:szCs w:val="20"/>
              </w:rPr>
              <w:lastRenderedPageBreak/>
              <w:t>en gedragsproblematiek.</w:t>
            </w:r>
            <w:r w:rsidR="00DB72F0">
              <w:br/>
            </w:r>
            <w:r w:rsidR="00DB72F0" w:rsidRPr="7BDBEADF">
              <w:rPr>
                <w:rFonts w:ascii="Arial" w:hAnsi="Arial" w:cs="Arial"/>
                <w:color w:val="000000" w:themeColor="text1"/>
                <w:sz w:val="20"/>
                <w:szCs w:val="20"/>
              </w:rPr>
              <w:t>We zijn er trots op dat we binnen onze school veel mogelijkheden aan ondersteuning voor kinderen kunnen bieden, waardoor ze thuisnabij onderwijs kunnen volgen en met plezier naar school gaan. We hebben multidisciplinair overleg met alle betrokken over de ontwikkeling van kinderen.</w:t>
            </w:r>
          </w:p>
          <w:p w14:paraId="02F80828" w14:textId="65FD8809" w:rsidR="0A93DB27" w:rsidRDefault="0A93DB27" w:rsidP="0A93DB27">
            <w:pPr>
              <w:rPr>
                <w:rFonts w:ascii="Arial" w:hAnsi="Arial" w:cs="Arial"/>
                <w:color w:val="000000" w:themeColor="text1"/>
                <w:sz w:val="20"/>
                <w:szCs w:val="20"/>
              </w:rPr>
            </w:pPr>
          </w:p>
        </w:tc>
      </w:tr>
    </w:tbl>
    <w:p w14:paraId="57000938" w14:textId="77777777" w:rsidR="001F0E2C" w:rsidRDefault="001F0E2C" w:rsidP="00E610C2">
      <w:pPr>
        <w:tabs>
          <w:tab w:val="left" w:pos="360"/>
        </w:tabs>
        <w:contextualSpacing/>
        <w:rPr>
          <w:rFonts w:cs="Arial"/>
          <w:b/>
        </w:rPr>
      </w:pPr>
    </w:p>
    <w:tbl>
      <w:tblPr>
        <w:tblStyle w:val="Gemiddeldraster1-accent1"/>
        <w:tblW w:w="0" w:type="auto"/>
        <w:tblLook w:val="04A0" w:firstRow="1" w:lastRow="0" w:firstColumn="1" w:lastColumn="0" w:noHBand="0" w:noVBand="1"/>
      </w:tblPr>
      <w:tblGrid>
        <w:gridCol w:w="9052"/>
      </w:tblGrid>
      <w:tr w:rsidR="001F0E2C" w14:paraId="2A1AE0AA" w14:textId="77777777" w:rsidTr="001F0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76EA0C8" w14:textId="77777777" w:rsidR="001F0E2C" w:rsidRDefault="00E610C2" w:rsidP="0036107A">
            <w:pPr>
              <w:rPr>
                <w:color w:val="000000" w:themeColor="text1"/>
              </w:rPr>
            </w:pPr>
            <w:r>
              <w:rPr>
                <w:color w:val="000000" w:themeColor="text1"/>
              </w:rPr>
              <w:t>ORGANISATIE VAN DE ONDERSTEUNING</w:t>
            </w:r>
          </w:p>
        </w:tc>
      </w:tr>
    </w:tbl>
    <w:p w14:paraId="6429A296" w14:textId="77777777" w:rsidR="001F0E2C" w:rsidRDefault="00E610C2" w:rsidP="00E610C2">
      <w:pPr>
        <w:rPr>
          <w:rFonts w:ascii="Arial" w:hAnsi="Arial" w:cs="Arial"/>
          <w:i/>
          <w:sz w:val="16"/>
          <w:szCs w:val="16"/>
        </w:rPr>
      </w:pPr>
      <w:r>
        <w:rPr>
          <w:rFonts w:ascii="Arial" w:hAnsi="Arial" w:cs="Arial"/>
          <w:i/>
          <w:sz w:val="16"/>
          <w:szCs w:val="16"/>
        </w:rPr>
        <w:t>In de ondersteuning van leerlingen kunnen verschillende velden worden onderscheiden. Geef hieronder per veld of dit aanwezig is en op welke wijze dit wordt ingezet.</w:t>
      </w:r>
    </w:p>
    <w:p w14:paraId="2C4F439D" w14:textId="77777777" w:rsidR="001F0E2C" w:rsidRDefault="001F0E2C" w:rsidP="00E610C2">
      <w:pPr>
        <w:rPr>
          <w:rFonts w:ascii="Arial" w:hAnsi="Arial" w:cs="Arial"/>
          <w:i/>
          <w:sz w:val="16"/>
          <w:szCs w:val="16"/>
        </w:rPr>
      </w:pPr>
    </w:p>
    <w:tbl>
      <w:tblPr>
        <w:tblStyle w:val="Tabelraster"/>
        <w:tblW w:w="9206" w:type="dxa"/>
        <w:tblLook w:val="04A0" w:firstRow="1" w:lastRow="0" w:firstColumn="1" w:lastColumn="0" w:noHBand="0" w:noVBand="1"/>
      </w:tblPr>
      <w:tblGrid>
        <w:gridCol w:w="2495"/>
        <w:gridCol w:w="1328"/>
        <w:gridCol w:w="5383"/>
      </w:tblGrid>
      <w:tr w:rsidR="001F0E2C" w14:paraId="702F21C1" w14:textId="77777777" w:rsidTr="24D6CA87">
        <w:tc>
          <w:tcPr>
            <w:tcW w:w="2495" w:type="dxa"/>
          </w:tcPr>
          <w:p w14:paraId="77E19FD2" w14:textId="77777777" w:rsidR="001F0E2C" w:rsidRDefault="00E610C2" w:rsidP="64A8FA8C">
            <w:pPr>
              <w:rPr>
                <w:rFonts w:ascii="Arial" w:eastAsia="Arial" w:hAnsi="Arial" w:cs="Arial"/>
                <w:sz w:val="20"/>
                <w:szCs w:val="20"/>
              </w:rPr>
            </w:pPr>
            <w:r w:rsidRPr="64A8FA8C">
              <w:rPr>
                <w:rFonts w:ascii="Arial" w:eastAsia="Arial" w:hAnsi="Arial" w:cs="Arial"/>
                <w:b/>
                <w:bCs/>
                <w:sz w:val="20"/>
                <w:szCs w:val="20"/>
              </w:rPr>
              <w:t>Omschrijving: Welke vormen van ondersteuning worden er ingezet</w:t>
            </w:r>
          </w:p>
        </w:tc>
        <w:tc>
          <w:tcPr>
            <w:tcW w:w="1328" w:type="dxa"/>
          </w:tcPr>
          <w:p w14:paraId="25BD2790" w14:textId="77777777" w:rsidR="001F0E2C" w:rsidRDefault="00E610C2" w:rsidP="64A8FA8C">
            <w:pPr>
              <w:rPr>
                <w:rFonts w:ascii="Arial" w:eastAsia="Arial" w:hAnsi="Arial" w:cs="Arial"/>
                <w:b/>
                <w:bCs/>
                <w:sz w:val="20"/>
                <w:szCs w:val="20"/>
              </w:rPr>
            </w:pPr>
            <w:r w:rsidRPr="64A8FA8C">
              <w:rPr>
                <w:rFonts w:ascii="Arial" w:eastAsia="Arial" w:hAnsi="Arial" w:cs="Arial"/>
                <w:b/>
                <w:bCs/>
                <w:sz w:val="20"/>
                <w:szCs w:val="20"/>
              </w:rPr>
              <w:t>Ja / nee</w:t>
            </w:r>
          </w:p>
        </w:tc>
        <w:tc>
          <w:tcPr>
            <w:tcW w:w="5383" w:type="dxa"/>
          </w:tcPr>
          <w:p w14:paraId="64A384EB" w14:textId="77777777" w:rsidR="001F0E2C" w:rsidRDefault="00E610C2" w:rsidP="64A8FA8C">
            <w:pPr>
              <w:rPr>
                <w:rFonts w:ascii="Arial" w:eastAsia="Arial" w:hAnsi="Arial" w:cs="Arial"/>
                <w:sz w:val="20"/>
                <w:szCs w:val="20"/>
              </w:rPr>
            </w:pPr>
            <w:r w:rsidRPr="64A8FA8C">
              <w:rPr>
                <w:rFonts w:ascii="Arial" w:eastAsia="Arial" w:hAnsi="Arial" w:cs="Arial"/>
                <w:b/>
                <w:bCs/>
                <w:sz w:val="20"/>
                <w:szCs w:val="20"/>
              </w:rPr>
              <w:t>Omschrijving van de ondersteuning</w:t>
            </w:r>
          </w:p>
        </w:tc>
      </w:tr>
      <w:tr w:rsidR="001F0E2C" w14:paraId="44E953A1" w14:textId="77777777" w:rsidTr="24D6CA87">
        <w:tc>
          <w:tcPr>
            <w:tcW w:w="2495" w:type="dxa"/>
          </w:tcPr>
          <w:p w14:paraId="5B2EE904" w14:textId="77777777" w:rsidR="001F0E2C" w:rsidRDefault="00E610C2" w:rsidP="64A8FA8C">
            <w:pPr>
              <w:rPr>
                <w:rFonts w:ascii="Arial" w:eastAsia="Arial" w:hAnsi="Arial" w:cs="Arial"/>
                <w:sz w:val="20"/>
                <w:szCs w:val="20"/>
              </w:rPr>
            </w:pPr>
            <w:r w:rsidRPr="64A8FA8C">
              <w:rPr>
                <w:rFonts w:ascii="Arial" w:eastAsia="Arial" w:hAnsi="Arial" w:cs="Arial"/>
                <w:sz w:val="20"/>
                <w:szCs w:val="20"/>
              </w:rPr>
              <w:t>De hoeveelheid aandacht en (extra) handen in de klas</w:t>
            </w:r>
          </w:p>
          <w:p w14:paraId="31AE1AB1" w14:textId="77777777" w:rsidR="001F0E2C" w:rsidRDefault="001F0E2C" w:rsidP="64A8FA8C">
            <w:pPr>
              <w:rPr>
                <w:rFonts w:ascii="Arial" w:eastAsia="Arial" w:hAnsi="Arial" w:cs="Arial"/>
                <w:sz w:val="20"/>
                <w:szCs w:val="20"/>
              </w:rPr>
            </w:pPr>
          </w:p>
        </w:tc>
        <w:tc>
          <w:tcPr>
            <w:tcW w:w="1328" w:type="dxa"/>
          </w:tcPr>
          <w:p w14:paraId="7F42C2C7"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Ja</w:t>
            </w:r>
          </w:p>
        </w:tc>
        <w:tc>
          <w:tcPr>
            <w:tcW w:w="5383" w:type="dxa"/>
          </w:tcPr>
          <w:p w14:paraId="3F373B43" w14:textId="3BB21F3E" w:rsidR="001F0E2C" w:rsidRDefault="00191B0F" w:rsidP="64A8FA8C">
            <w:pPr>
              <w:rPr>
                <w:rFonts w:ascii="Arial" w:eastAsia="Arial" w:hAnsi="Arial" w:cs="Arial"/>
                <w:sz w:val="20"/>
                <w:szCs w:val="20"/>
              </w:rPr>
            </w:pPr>
            <w:r w:rsidRPr="64A8FA8C">
              <w:rPr>
                <w:rFonts w:ascii="Arial" w:eastAsia="Arial" w:hAnsi="Arial" w:cs="Arial"/>
                <w:sz w:val="20"/>
                <w:szCs w:val="20"/>
              </w:rPr>
              <w:t>Inzet van onderwijsassistenten, daar waar nodig</w:t>
            </w:r>
            <w:r w:rsidR="2BDC6ECC" w:rsidRPr="64A8FA8C">
              <w:rPr>
                <w:rFonts w:ascii="Arial" w:eastAsia="Arial" w:hAnsi="Arial" w:cs="Arial"/>
                <w:sz w:val="20"/>
                <w:szCs w:val="20"/>
              </w:rPr>
              <w:t>, volgens planning</w:t>
            </w:r>
            <w:r w:rsidR="0D9B8ED3" w:rsidRPr="64A8FA8C">
              <w:rPr>
                <w:rFonts w:ascii="Arial" w:eastAsia="Arial" w:hAnsi="Arial" w:cs="Arial"/>
                <w:sz w:val="20"/>
                <w:szCs w:val="20"/>
              </w:rPr>
              <w:t>. Mentor stuurt aan middels handelingsgericht werken.</w:t>
            </w:r>
          </w:p>
        </w:tc>
      </w:tr>
      <w:tr w:rsidR="001F0E2C" w14:paraId="6C1D5007" w14:textId="77777777" w:rsidTr="24D6CA87">
        <w:tc>
          <w:tcPr>
            <w:tcW w:w="2495" w:type="dxa"/>
          </w:tcPr>
          <w:p w14:paraId="463A1C9B"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 xml:space="preserve">Gebruik van bijzondere onderwijsmaterialen </w:t>
            </w:r>
          </w:p>
          <w:p w14:paraId="3E684D56" w14:textId="77777777" w:rsidR="001F0E2C" w:rsidRDefault="001F0E2C" w:rsidP="64A8FA8C">
            <w:pPr>
              <w:rPr>
                <w:rFonts w:ascii="Arial" w:eastAsia="Arial" w:hAnsi="Arial" w:cs="Arial"/>
                <w:sz w:val="20"/>
                <w:szCs w:val="20"/>
              </w:rPr>
            </w:pPr>
          </w:p>
        </w:tc>
        <w:tc>
          <w:tcPr>
            <w:tcW w:w="1328" w:type="dxa"/>
          </w:tcPr>
          <w:p w14:paraId="426BACB7"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Ja</w:t>
            </w:r>
          </w:p>
        </w:tc>
        <w:tc>
          <w:tcPr>
            <w:tcW w:w="5383" w:type="dxa"/>
          </w:tcPr>
          <w:p w14:paraId="4CBE4D89" w14:textId="10253865" w:rsidR="00E12B0D" w:rsidRDefault="6A594BE6" w:rsidP="008B607E">
            <w:pPr>
              <w:pStyle w:val="Lijstalinea"/>
              <w:numPr>
                <w:ilvl w:val="0"/>
                <w:numId w:val="1"/>
              </w:numPr>
              <w:rPr>
                <w:rFonts w:ascii="Arial" w:eastAsia="Arial" w:hAnsi="Arial" w:cs="Arial"/>
                <w:sz w:val="20"/>
                <w:szCs w:val="20"/>
              </w:rPr>
            </w:pPr>
            <w:r w:rsidRPr="24D6CA87">
              <w:rPr>
                <w:rFonts w:ascii="Arial" w:eastAsia="Arial" w:hAnsi="Arial" w:cs="Arial"/>
                <w:sz w:val="20"/>
                <w:szCs w:val="20"/>
              </w:rPr>
              <w:t>HB onderwijs: ZOOV+</w:t>
            </w:r>
            <w:r w:rsidR="746073BB" w:rsidRPr="24D6CA87">
              <w:rPr>
                <w:rFonts w:ascii="Arial" w:eastAsia="Arial" w:hAnsi="Arial" w:cs="Arial"/>
                <w:sz w:val="20"/>
                <w:szCs w:val="20"/>
              </w:rPr>
              <w:t>, materialen en lessen</w:t>
            </w:r>
          </w:p>
          <w:p w14:paraId="27669F04" w14:textId="525BEC4F" w:rsidR="00F27816" w:rsidRDefault="2F007DB5" w:rsidP="64A8FA8C">
            <w:pPr>
              <w:pStyle w:val="Lijstalinea"/>
              <w:numPr>
                <w:ilvl w:val="0"/>
                <w:numId w:val="1"/>
              </w:numPr>
              <w:rPr>
                <w:rFonts w:ascii="Arial" w:eastAsia="Arial" w:hAnsi="Arial" w:cs="Arial"/>
                <w:sz w:val="20"/>
                <w:szCs w:val="20"/>
              </w:rPr>
            </w:pPr>
            <w:r w:rsidRPr="244CBE62">
              <w:rPr>
                <w:rFonts w:ascii="Arial" w:eastAsia="Arial" w:hAnsi="Arial" w:cs="Arial"/>
                <w:sz w:val="20"/>
                <w:szCs w:val="20"/>
              </w:rPr>
              <w:t xml:space="preserve">Rekenen: </w:t>
            </w:r>
            <w:r w:rsidR="7B35F4F6" w:rsidRPr="244CBE62">
              <w:rPr>
                <w:rFonts w:ascii="Arial" w:eastAsia="Arial" w:hAnsi="Arial" w:cs="Arial"/>
                <w:sz w:val="20"/>
                <w:szCs w:val="20"/>
              </w:rPr>
              <w:t xml:space="preserve">software, </w:t>
            </w:r>
            <w:proofErr w:type="spellStart"/>
            <w:r w:rsidRPr="244CBE62">
              <w:rPr>
                <w:rFonts w:ascii="Arial" w:eastAsia="Arial" w:hAnsi="Arial" w:cs="Arial"/>
                <w:sz w:val="20"/>
                <w:szCs w:val="20"/>
              </w:rPr>
              <w:t>Bareka,</w:t>
            </w:r>
            <w:r w:rsidR="0FA08DE4" w:rsidRPr="244CBE62">
              <w:rPr>
                <w:rFonts w:ascii="Arial" w:eastAsia="Arial" w:hAnsi="Arial" w:cs="Arial"/>
                <w:sz w:val="20"/>
                <w:szCs w:val="20"/>
              </w:rPr>
              <w:t>Rekenroute</w:t>
            </w:r>
            <w:proofErr w:type="spellEnd"/>
            <w:r w:rsidRPr="244CBE62">
              <w:rPr>
                <w:rFonts w:ascii="Arial" w:eastAsia="Arial" w:hAnsi="Arial" w:cs="Arial"/>
                <w:sz w:val="20"/>
                <w:szCs w:val="20"/>
              </w:rPr>
              <w:t xml:space="preserve"> Rekenkast</w:t>
            </w:r>
            <w:r w:rsidR="1EDEF7A6" w:rsidRPr="244CBE62">
              <w:rPr>
                <w:rFonts w:ascii="Arial" w:eastAsia="Arial" w:hAnsi="Arial" w:cs="Arial"/>
                <w:sz w:val="20"/>
                <w:szCs w:val="20"/>
              </w:rPr>
              <w:t xml:space="preserve"> met spellen </w:t>
            </w:r>
            <w:proofErr w:type="spellStart"/>
            <w:r w:rsidR="1EDEF7A6" w:rsidRPr="244CBE62">
              <w:rPr>
                <w:rFonts w:ascii="Arial" w:eastAsia="Arial" w:hAnsi="Arial" w:cs="Arial"/>
                <w:sz w:val="20"/>
                <w:szCs w:val="20"/>
              </w:rPr>
              <w:t>oa</w:t>
            </w:r>
            <w:proofErr w:type="spellEnd"/>
            <w:r w:rsidR="1EDEF7A6" w:rsidRPr="244CBE62">
              <w:rPr>
                <w:rFonts w:ascii="Arial" w:eastAsia="Arial" w:hAnsi="Arial" w:cs="Arial"/>
                <w:sz w:val="20"/>
                <w:szCs w:val="20"/>
              </w:rPr>
              <w:t xml:space="preserve"> voor handelend rekenen.</w:t>
            </w:r>
            <w:r w:rsidR="7B35F4F6" w:rsidRPr="244CBE62">
              <w:rPr>
                <w:rFonts w:ascii="Arial" w:eastAsia="Arial" w:hAnsi="Arial" w:cs="Arial"/>
                <w:sz w:val="20"/>
                <w:szCs w:val="20"/>
              </w:rPr>
              <w:t xml:space="preserve"> </w:t>
            </w:r>
          </w:p>
          <w:p w14:paraId="002E961C" w14:textId="1119FE77" w:rsidR="001F0E2C" w:rsidRDefault="00927985" w:rsidP="64A8FA8C">
            <w:pPr>
              <w:pStyle w:val="Lijstalinea"/>
              <w:numPr>
                <w:ilvl w:val="0"/>
                <w:numId w:val="1"/>
              </w:numPr>
              <w:rPr>
                <w:rFonts w:ascii="Arial" w:eastAsia="Arial" w:hAnsi="Arial" w:cs="Arial"/>
                <w:sz w:val="20"/>
                <w:szCs w:val="20"/>
              </w:rPr>
            </w:pPr>
            <w:r w:rsidRPr="7BDBEADF">
              <w:rPr>
                <w:rFonts w:ascii="Arial" w:eastAsia="Arial" w:hAnsi="Arial" w:cs="Arial"/>
                <w:sz w:val="20"/>
                <w:szCs w:val="20"/>
              </w:rPr>
              <w:t xml:space="preserve">Lezen: </w:t>
            </w:r>
            <w:r w:rsidR="00BD0B1E" w:rsidRPr="7BDBEADF">
              <w:rPr>
                <w:rFonts w:ascii="Arial" w:eastAsia="Arial" w:hAnsi="Arial" w:cs="Arial"/>
                <w:sz w:val="20"/>
                <w:szCs w:val="20"/>
              </w:rPr>
              <w:t xml:space="preserve">software, </w:t>
            </w:r>
            <w:r w:rsidR="007A3347" w:rsidRPr="7BDBEADF">
              <w:rPr>
                <w:rFonts w:ascii="Arial" w:eastAsia="Arial" w:hAnsi="Arial" w:cs="Arial"/>
                <w:sz w:val="20"/>
                <w:szCs w:val="20"/>
              </w:rPr>
              <w:t xml:space="preserve">RT- </w:t>
            </w:r>
            <w:r w:rsidR="00BD0B1E" w:rsidRPr="7BDBEADF">
              <w:rPr>
                <w:rFonts w:ascii="Arial" w:eastAsia="Arial" w:hAnsi="Arial" w:cs="Arial"/>
                <w:sz w:val="20"/>
                <w:szCs w:val="20"/>
              </w:rPr>
              <w:t>materia</w:t>
            </w:r>
            <w:r w:rsidR="007A3347" w:rsidRPr="7BDBEADF">
              <w:rPr>
                <w:rFonts w:ascii="Arial" w:eastAsia="Arial" w:hAnsi="Arial" w:cs="Arial"/>
                <w:sz w:val="20"/>
                <w:szCs w:val="20"/>
              </w:rPr>
              <w:t>al</w:t>
            </w:r>
            <w:r w:rsidR="4FA81F97" w:rsidRPr="7BDBEADF">
              <w:rPr>
                <w:rFonts w:ascii="Arial" w:eastAsia="Arial" w:hAnsi="Arial" w:cs="Arial"/>
                <w:sz w:val="20"/>
                <w:szCs w:val="20"/>
              </w:rPr>
              <w:t xml:space="preserve"> (Connect)</w:t>
            </w:r>
          </w:p>
          <w:p w14:paraId="37CDC578" w14:textId="143E4A92" w:rsidR="007A3347" w:rsidRPr="00F27816" w:rsidRDefault="189FBB4E" w:rsidP="64A8FA8C">
            <w:pPr>
              <w:pStyle w:val="Lijstalinea"/>
              <w:numPr>
                <w:ilvl w:val="0"/>
                <w:numId w:val="1"/>
              </w:numPr>
              <w:rPr>
                <w:rFonts w:ascii="Arial" w:eastAsia="Arial" w:hAnsi="Arial" w:cs="Arial"/>
                <w:sz w:val="20"/>
                <w:szCs w:val="20"/>
              </w:rPr>
            </w:pPr>
            <w:r w:rsidRPr="24D6CA87">
              <w:rPr>
                <w:rFonts w:ascii="Arial" w:eastAsia="Arial" w:hAnsi="Arial" w:cs="Arial"/>
                <w:sz w:val="20"/>
                <w:szCs w:val="20"/>
              </w:rPr>
              <w:t xml:space="preserve">Sensorische integratie: wiebelkussen, </w:t>
            </w:r>
            <w:proofErr w:type="spellStart"/>
            <w:r w:rsidRPr="24D6CA87">
              <w:rPr>
                <w:rFonts w:ascii="Arial" w:eastAsia="Arial" w:hAnsi="Arial" w:cs="Arial"/>
                <w:sz w:val="20"/>
                <w:szCs w:val="20"/>
              </w:rPr>
              <w:t>Tangles</w:t>
            </w:r>
            <w:proofErr w:type="spellEnd"/>
            <w:r w:rsidRPr="24D6CA87">
              <w:rPr>
                <w:rFonts w:ascii="Arial" w:eastAsia="Arial" w:hAnsi="Arial" w:cs="Arial"/>
                <w:sz w:val="20"/>
                <w:szCs w:val="20"/>
              </w:rPr>
              <w:t xml:space="preserve"> </w:t>
            </w:r>
          </w:p>
        </w:tc>
      </w:tr>
      <w:tr w:rsidR="001F0E2C" w14:paraId="4E1B78F1" w14:textId="77777777" w:rsidTr="24D6CA87">
        <w:tc>
          <w:tcPr>
            <w:tcW w:w="2495" w:type="dxa"/>
          </w:tcPr>
          <w:p w14:paraId="3B9408AA"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Aanwezigheid van ruimtelijke voorzieningen (bijvoorbeeld gehandicapten toilet, aanwezigheid van ruimten die geschikt zijn gepersonaliseerd te werken)</w:t>
            </w:r>
          </w:p>
          <w:p w14:paraId="391D3FCB" w14:textId="77777777" w:rsidR="001F0E2C" w:rsidRDefault="001F0E2C" w:rsidP="64A8FA8C">
            <w:pPr>
              <w:rPr>
                <w:rFonts w:ascii="Arial" w:eastAsia="Arial" w:hAnsi="Arial" w:cs="Arial"/>
                <w:sz w:val="20"/>
                <w:szCs w:val="20"/>
              </w:rPr>
            </w:pPr>
          </w:p>
        </w:tc>
        <w:tc>
          <w:tcPr>
            <w:tcW w:w="1328" w:type="dxa"/>
          </w:tcPr>
          <w:p w14:paraId="32252703"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Ja</w:t>
            </w:r>
          </w:p>
        </w:tc>
        <w:tc>
          <w:tcPr>
            <w:tcW w:w="5383" w:type="dxa"/>
          </w:tcPr>
          <w:p w14:paraId="7858586A" w14:textId="77777777" w:rsidR="001F0E2C" w:rsidRDefault="00C85D99" w:rsidP="00C85D99">
            <w:pPr>
              <w:rPr>
                <w:rFonts w:ascii="Arial" w:eastAsia="Arial" w:hAnsi="Arial" w:cs="Arial"/>
                <w:sz w:val="20"/>
                <w:szCs w:val="20"/>
              </w:rPr>
            </w:pPr>
            <w:r>
              <w:rPr>
                <w:rFonts w:ascii="Arial" w:eastAsia="Arial" w:hAnsi="Arial" w:cs="Arial"/>
                <w:sz w:val="20"/>
                <w:szCs w:val="20"/>
              </w:rPr>
              <w:t>Rolstoeltoegankelijk gebouw: lift, g</w:t>
            </w:r>
            <w:r w:rsidR="00191B0F" w:rsidRPr="64A8FA8C">
              <w:rPr>
                <w:rFonts w:ascii="Arial" w:eastAsia="Arial" w:hAnsi="Arial" w:cs="Arial"/>
                <w:sz w:val="20"/>
                <w:szCs w:val="20"/>
              </w:rPr>
              <w:t>ehandicaptentoilet</w:t>
            </w:r>
            <w:r w:rsidR="007A3347">
              <w:rPr>
                <w:rFonts w:ascii="Arial" w:eastAsia="Arial" w:hAnsi="Arial" w:cs="Arial"/>
                <w:sz w:val="20"/>
                <w:szCs w:val="20"/>
              </w:rPr>
              <w:t xml:space="preserve"> </w:t>
            </w:r>
            <w:r>
              <w:rPr>
                <w:rFonts w:ascii="Arial" w:eastAsia="Arial" w:hAnsi="Arial" w:cs="Arial"/>
                <w:sz w:val="20"/>
                <w:szCs w:val="20"/>
              </w:rPr>
              <w:t xml:space="preserve">op beide verdiepingen met beneden </w:t>
            </w:r>
            <w:r w:rsidR="007A3347">
              <w:rPr>
                <w:rFonts w:ascii="Arial" w:eastAsia="Arial" w:hAnsi="Arial" w:cs="Arial"/>
                <w:sz w:val="20"/>
                <w:szCs w:val="20"/>
              </w:rPr>
              <w:t>een in hoogte verst</w:t>
            </w:r>
            <w:r>
              <w:rPr>
                <w:rFonts w:ascii="Arial" w:eastAsia="Arial" w:hAnsi="Arial" w:cs="Arial"/>
                <w:sz w:val="20"/>
                <w:szCs w:val="20"/>
              </w:rPr>
              <w:t>e</w:t>
            </w:r>
            <w:r w:rsidR="007A3347">
              <w:rPr>
                <w:rFonts w:ascii="Arial" w:eastAsia="Arial" w:hAnsi="Arial" w:cs="Arial"/>
                <w:sz w:val="20"/>
                <w:szCs w:val="20"/>
              </w:rPr>
              <w:t>lbare aankleedtafel</w:t>
            </w:r>
            <w:r w:rsidR="00191B0F" w:rsidRPr="64A8FA8C">
              <w:rPr>
                <w:rFonts w:ascii="Arial" w:eastAsia="Arial" w:hAnsi="Arial" w:cs="Arial"/>
                <w:sz w:val="20"/>
                <w:szCs w:val="20"/>
              </w:rPr>
              <w:t xml:space="preserve">; </w:t>
            </w:r>
            <w:r w:rsidR="69165612" w:rsidRPr="64A8FA8C">
              <w:rPr>
                <w:rFonts w:ascii="Arial" w:eastAsia="Arial" w:hAnsi="Arial" w:cs="Arial"/>
                <w:sz w:val="20"/>
                <w:szCs w:val="20"/>
              </w:rPr>
              <w:t xml:space="preserve">een </w:t>
            </w:r>
            <w:r w:rsidR="00191B0F" w:rsidRPr="64A8FA8C">
              <w:rPr>
                <w:rFonts w:ascii="Arial" w:eastAsia="Arial" w:hAnsi="Arial" w:cs="Arial"/>
                <w:sz w:val="20"/>
                <w:szCs w:val="20"/>
              </w:rPr>
              <w:t xml:space="preserve">spreekkamer </w:t>
            </w:r>
            <w:r w:rsidR="7D73EC41" w:rsidRPr="64A8FA8C">
              <w:rPr>
                <w:rFonts w:ascii="Arial" w:eastAsia="Arial" w:hAnsi="Arial" w:cs="Arial"/>
                <w:sz w:val="20"/>
                <w:szCs w:val="20"/>
              </w:rPr>
              <w:t xml:space="preserve">beneden </w:t>
            </w:r>
            <w:r w:rsidR="00191B0F" w:rsidRPr="64A8FA8C">
              <w:rPr>
                <w:rFonts w:ascii="Arial" w:eastAsia="Arial" w:hAnsi="Arial" w:cs="Arial"/>
                <w:sz w:val="20"/>
                <w:szCs w:val="20"/>
              </w:rPr>
              <w:t>waarin kinderen individueel of in kleine groepjes kunnen werken.</w:t>
            </w:r>
            <w:r w:rsidR="7D73EC41" w:rsidRPr="64A8FA8C">
              <w:rPr>
                <w:rFonts w:ascii="Arial" w:eastAsia="Arial" w:hAnsi="Arial" w:cs="Arial"/>
                <w:sz w:val="20"/>
                <w:szCs w:val="20"/>
              </w:rPr>
              <w:t xml:space="preserve"> Boven zijn twee spreekkamers.</w:t>
            </w:r>
          </w:p>
          <w:p w14:paraId="565676E1" w14:textId="1BB3D341" w:rsidR="00FD0080" w:rsidRDefault="00FD0080" w:rsidP="00C85D99">
            <w:pPr>
              <w:rPr>
                <w:rFonts w:ascii="Arial" w:eastAsia="Arial" w:hAnsi="Arial" w:cs="Arial"/>
                <w:sz w:val="20"/>
                <w:szCs w:val="20"/>
              </w:rPr>
            </w:pPr>
            <w:r>
              <w:rPr>
                <w:rFonts w:ascii="Arial" w:eastAsia="Arial" w:hAnsi="Arial" w:cs="Arial"/>
                <w:sz w:val="20"/>
                <w:szCs w:val="20"/>
              </w:rPr>
              <w:t>Speelzaal voor MRT.</w:t>
            </w:r>
          </w:p>
        </w:tc>
      </w:tr>
      <w:tr w:rsidR="001F0E2C" w14:paraId="17399C54" w14:textId="77777777" w:rsidTr="24D6CA87">
        <w:tc>
          <w:tcPr>
            <w:tcW w:w="2495" w:type="dxa"/>
          </w:tcPr>
          <w:p w14:paraId="0EFBA246"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De aanwezigheid van specialistische expertise</w:t>
            </w:r>
          </w:p>
          <w:p w14:paraId="668D2068" w14:textId="77777777" w:rsidR="001F0E2C" w:rsidRDefault="001F0E2C" w:rsidP="64A8FA8C">
            <w:pPr>
              <w:rPr>
                <w:rFonts w:ascii="Arial" w:eastAsia="Arial" w:hAnsi="Arial" w:cs="Arial"/>
                <w:sz w:val="20"/>
                <w:szCs w:val="20"/>
              </w:rPr>
            </w:pPr>
          </w:p>
        </w:tc>
        <w:tc>
          <w:tcPr>
            <w:tcW w:w="1328" w:type="dxa"/>
          </w:tcPr>
          <w:p w14:paraId="4F2132D6"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Ja</w:t>
            </w:r>
          </w:p>
        </w:tc>
        <w:tc>
          <w:tcPr>
            <w:tcW w:w="5383" w:type="dxa"/>
          </w:tcPr>
          <w:p w14:paraId="71812915" w14:textId="77777777" w:rsidR="00EF5203" w:rsidRDefault="00191B0F" w:rsidP="64A8FA8C">
            <w:pPr>
              <w:rPr>
                <w:rFonts w:ascii="Arial" w:eastAsia="Arial" w:hAnsi="Arial" w:cs="Arial"/>
                <w:sz w:val="20"/>
                <w:szCs w:val="20"/>
              </w:rPr>
            </w:pPr>
            <w:r w:rsidRPr="24D6CA87">
              <w:rPr>
                <w:rFonts w:ascii="Arial" w:eastAsia="Arial" w:hAnsi="Arial" w:cs="Arial"/>
                <w:sz w:val="20"/>
                <w:szCs w:val="20"/>
              </w:rPr>
              <w:t>Specialisten op het gebied van</w:t>
            </w:r>
            <w:r w:rsidR="5F494A6C" w:rsidRPr="24D6CA87">
              <w:rPr>
                <w:rFonts w:ascii="Arial" w:eastAsia="Arial" w:hAnsi="Arial" w:cs="Arial"/>
                <w:sz w:val="20"/>
                <w:szCs w:val="20"/>
              </w:rPr>
              <w:t>:</w:t>
            </w:r>
          </w:p>
          <w:p w14:paraId="27875475" w14:textId="3297DE8A" w:rsidR="0B2EE165" w:rsidRDefault="002B2006" w:rsidP="64A8FA8C">
            <w:pPr>
              <w:rPr>
                <w:rFonts w:ascii="Arial" w:eastAsia="Arial" w:hAnsi="Arial" w:cs="Arial"/>
                <w:sz w:val="20"/>
                <w:szCs w:val="20"/>
              </w:rPr>
            </w:pPr>
            <w:r>
              <w:rPr>
                <w:rFonts w:ascii="Arial" w:eastAsia="Arial" w:hAnsi="Arial" w:cs="Arial"/>
                <w:sz w:val="20"/>
                <w:szCs w:val="20"/>
              </w:rPr>
              <w:t>Rekenen</w:t>
            </w:r>
            <w:r w:rsidR="00AD0713">
              <w:rPr>
                <w:rFonts w:ascii="Arial" w:eastAsia="Arial" w:hAnsi="Arial" w:cs="Arial"/>
                <w:sz w:val="20"/>
                <w:szCs w:val="20"/>
              </w:rPr>
              <w:t xml:space="preserve"> en gedrag</w:t>
            </w:r>
          </w:p>
          <w:p w14:paraId="668D7D89" w14:textId="4F8F2259" w:rsidR="64A8FA8C" w:rsidRDefault="64A8FA8C" w:rsidP="64A8FA8C">
            <w:pPr>
              <w:rPr>
                <w:rFonts w:ascii="Arial" w:eastAsia="Arial" w:hAnsi="Arial" w:cs="Arial"/>
                <w:sz w:val="20"/>
                <w:szCs w:val="20"/>
              </w:rPr>
            </w:pPr>
          </w:p>
          <w:p w14:paraId="47A81BA6" w14:textId="57BC6BF4" w:rsidR="008A4596" w:rsidRDefault="0C7AA5CE" w:rsidP="00FD0080">
            <w:pPr>
              <w:rPr>
                <w:rFonts w:ascii="Arial" w:eastAsia="Arial" w:hAnsi="Arial" w:cs="Arial"/>
                <w:sz w:val="20"/>
                <w:szCs w:val="20"/>
              </w:rPr>
            </w:pPr>
            <w:r w:rsidRPr="24D6CA87">
              <w:rPr>
                <w:rFonts w:ascii="Arial" w:eastAsia="Arial" w:hAnsi="Arial" w:cs="Arial"/>
                <w:sz w:val="20"/>
                <w:szCs w:val="20"/>
              </w:rPr>
              <w:t xml:space="preserve">Er worden </w:t>
            </w:r>
            <w:r w:rsidR="0F78B195" w:rsidRPr="24D6CA87">
              <w:rPr>
                <w:rFonts w:ascii="Arial" w:eastAsia="Arial" w:hAnsi="Arial" w:cs="Arial"/>
                <w:sz w:val="20"/>
                <w:szCs w:val="20"/>
              </w:rPr>
              <w:t xml:space="preserve">door externe partners </w:t>
            </w:r>
            <w:r w:rsidRPr="24D6CA87">
              <w:rPr>
                <w:rFonts w:ascii="Arial" w:eastAsia="Arial" w:hAnsi="Arial" w:cs="Arial"/>
                <w:sz w:val="20"/>
                <w:szCs w:val="20"/>
              </w:rPr>
              <w:t>ruimtes gebruikt door</w:t>
            </w:r>
            <w:r w:rsidR="0F78B195" w:rsidRPr="24D6CA87">
              <w:rPr>
                <w:rFonts w:ascii="Arial" w:eastAsia="Arial" w:hAnsi="Arial" w:cs="Arial"/>
                <w:sz w:val="20"/>
                <w:szCs w:val="20"/>
              </w:rPr>
              <w:t xml:space="preserve">: </w:t>
            </w:r>
            <w:r w:rsidRPr="24D6CA87">
              <w:rPr>
                <w:rFonts w:ascii="Arial" w:eastAsia="Arial" w:hAnsi="Arial" w:cs="Arial"/>
                <w:sz w:val="20"/>
                <w:szCs w:val="20"/>
              </w:rPr>
              <w:t>het RID,</w:t>
            </w:r>
            <w:r w:rsidR="29DF4102" w:rsidRPr="24D6CA87">
              <w:rPr>
                <w:rFonts w:ascii="Arial" w:eastAsia="Arial" w:hAnsi="Arial" w:cs="Arial"/>
                <w:sz w:val="20"/>
                <w:szCs w:val="20"/>
              </w:rPr>
              <w:t xml:space="preserve"> </w:t>
            </w:r>
            <w:r w:rsidR="1085F4E4" w:rsidRPr="24D6CA87">
              <w:rPr>
                <w:rFonts w:ascii="Arial" w:eastAsia="Arial" w:hAnsi="Arial" w:cs="Arial"/>
                <w:sz w:val="20"/>
                <w:szCs w:val="20"/>
              </w:rPr>
              <w:t>Berkel B</w:t>
            </w:r>
            <w:r w:rsidR="0F78B195" w:rsidRPr="24D6CA87">
              <w:rPr>
                <w:rFonts w:ascii="Arial" w:eastAsia="Arial" w:hAnsi="Arial" w:cs="Arial"/>
                <w:sz w:val="20"/>
                <w:szCs w:val="20"/>
              </w:rPr>
              <w:t xml:space="preserve">, </w:t>
            </w:r>
            <w:proofErr w:type="spellStart"/>
            <w:r w:rsidR="75F7B52D" w:rsidRPr="24D6CA87">
              <w:rPr>
                <w:rFonts w:ascii="Arial" w:eastAsia="Arial" w:hAnsi="Arial" w:cs="Arial"/>
                <w:sz w:val="20"/>
                <w:szCs w:val="20"/>
              </w:rPr>
              <w:t>Pratijk</w:t>
            </w:r>
            <w:proofErr w:type="spellEnd"/>
            <w:r w:rsidR="75F7B52D" w:rsidRPr="24D6CA87">
              <w:rPr>
                <w:rFonts w:ascii="Arial" w:eastAsia="Arial" w:hAnsi="Arial" w:cs="Arial"/>
                <w:sz w:val="20"/>
                <w:szCs w:val="20"/>
              </w:rPr>
              <w:t xml:space="preserve"> in </w:t>
            </w:r>
            <w:r w:rsidR="5DA8691A" w:rsidRPr="24D6CA87">
              <w:rPr>
                <w:rFonts w:ascii="Arial" w:eastAsia="Arial" w:hAnsi="Arial" w:cs="Arial"/>
                <w:sz w:val="20"/>
                <w:szCs w:val="20"/>
              </w:rPr>
              <w:t>B</w:t>
            </w:r>
            <w:r w:rsidR="75F7B52D" w:rsidRPr="24D6CA87">
              <w:rPr>
                <w:rFonts w:ascii="Arial" w:eastAsia="Arial" w:hAnsi="Arial" w:cs="Arial"/>
                <w:sz w:val="20"/>
                <w:szCs w:val="20"/>
              </w:rPr>
              <w:t>eweging</w:t>
            </w:r>
            <w:r w:rsidR="6CD9E703" w:rsidRPr="24D6CA87">
              <w:rPr>
                <w:rFonts w:ascii="Arial" w:eastAsia="Arial" w:hAnsi="Arial" w:cs="Arial"/>
                <w:sz w:val="20"/>
                <w:szCs w:val="20"/>
              </w:rPr>
              <w:t xml:space="preserve">, </w:t>
            </w:r>
            <w:proofErr w:type="spellStart"/>
            <w:r w:rsidR="6CD9E703" w:rsidRPr="24D6CA87">
              <w:rPr>
                <w:rFonts w:ascii="Arial" w:eastAsia="Arial" w:hAnsi="Arial" w:cs="Arial"/>
                <w:sz w:val="20"/>
                <w:szCs w:val="20"/>
              </w:rPr>
              <w:t>Mio</w:t>
            </w:r>
            <w:proofErr w:type="spellEnd"/>
            <w:r w:rsidR="6CD9E703" w:rsidRPr="24D6CA87">
              <w:rPr>
                <w:rFonts w:ascii="Arial" w:eastAsia="Arial" w:hAnsi="Arial" w:cs="Arial"/>
                <w:sz w:val="20"/>
                <w:szCs w:val="20"/>
              </w:rPr>
              <w:t xml:space="preserve"> </w:t>
            </w:r>
            <w:proofErr w:type="spellStart"/>
            <w:r w:rsidR="6CD9E703" w:rsidRPr="24D6CA87">
              <w:rPr>
                <w:rFonts w:ascii="Arial" w:eastAsia="Arial" w:hAnsi="Arial" w:cs="Arial"/>
                <w:sz w:val="20"/>
                <w:szCs w:val="20"/>
              </w:rPr>
              <w:t>Mondo</w:t>
            </w:r>
            <w:proofErr w:type="spellEnd"/>
            <w:r w:rsidR="6CD9E703" w:rsidRPr="24D6CA87">
              <w:rPr>
                <w:rFonts w:ascii="Arial" w:eastAsia="Arial" w:hAnsi="Arial" w:cs="Arial"/>
                <w:sz w:val="20"/>
                <w:szCs w:val="20"/>
              </w:rPr>
              <w:t xml:space="preserve">, </w:t>
            </w:r>
            <w:r w:rsidR="1D8AE7A7" w:rsidRPr="24D6CA87">
              <w:rPr>
                <w:rFonts w:ascii="Arial" w:eastAsia="Arial" w:hAnsi="Arial" w:cs="Arial"/>
                <w:sz w:val="20"/>
                <w:szCs w:val="20"/>
              </w:rPr>
              <w:t>H</w:t>
            </w:r>
            <w:r w:rsidR="6CD9E703" w:rsidRPr="24D6CA87">
              <w:rPr>
                <w:rFonts w:ascii="Arial" w:eastAsia="Arial" w:hAnsi="Arial" w:cs="Arial"/>
                <w:sz w:val="20"/>
                <w:szCs w:val="20"/>
              </w:rPr>
              <w:t>oogbegaafd</w:t>
            </w:r>
            <w:r w:rsidR="1D8AE7A7" w:rsidRPr="24D6CA87">
              <w:rPr>
                <w:rFonts w:ascii="Arial" w:eastAsia="Arial" w:hAnsi="Arial" w:cs="Arial"/>
                <w:sz w:val="20"/>
                <w:szCs w:val="20"/>
              </w:rPr>
              <w:t>-</w:t>
            </w:r>
            <w:proofErr w:type="spellStart"/>
            <w:r w:rsidR="6CD9E703" w:rsidRPr="24D6CA87">
              <w:rPr>
                <w:rFonts w:ascii="Arial" w:eastAsia="Arial" w:hAnsi="Arial" w:cs="Arial"/>
                <w:sz w:val="20"/>
                <w:szCs w:val="20"/>
              </w:rPr>
              <w:t>heidsspecialist</w:t>
            </w:r>
            <w:proofErr w:type="spellEnd"/>
            <w:r w:rsidR="6CD9E703" w:rsidRPr="24D6CA87">
              <w:rPr>
                <w:rFonts w:ascii="Arial" w:eastAsia="Arial" w:hAnsi="Arial" w:cs="Arial"/>
                <w:sz w:val="20"/>
                <w:szCs w:val="20"/>
              </w:rPr>
              <w:t xml:space="preserve"> van de Poel</w:t>
            </w:r>
            <w:r w:rsidR="31B5D72A" w:rsidRPr="24D6CA87">
              <w:rPr>
                <w:rFonts w:ascii="Arial" w:eastAsia="Arial" w:hAnsi="Arial" w:cs="Arial"/>
                <w:sz w:val="20"/>
                <w:szCs w:val="20"/>
              </w:rPr>
              <w:t xml:space="preserve"> en KIES.</w:t>
            </w:r>
          </w:p>
        </w:tc>
      </w:tr>
      <w:tr w:rsidR="001F0E2C" w14:paraId="20C0004F" w14:textId="77777777" w:rsidTr="24D6CA87">
        <w:tc>
          <w:tcPr>
            <w:tcW w:w="2495" w:type="dxa"/>
          </w:tcPr>
          <w:p w14:paraId="182F0102" w14:textId="4FD0B411" w:rsidR="001F0E2C" w:rsidRDefault="330E4800" w:rsidP="64A8FA8C">
            <w:pPr>
              <w:rPr>
                <w:rFonts w:ascii="Arial" w:eastAsia="Arial" w:hAnsi="Arial" w:cs="Arial"/>
                <w:sz w:val="20"/>
                <w:szCs w:val="20"/>
              </w:rPr>
            </w:pPr>
            <w:r w:rsidRPr="64A8FA8C">
              <w:rPr>
                <w:rFonts w:ascii="Arial" w:eastAsia="Arial" w:hAnsi="Arial" w:cs="Arial"/>
                <w:sz w:val="20"/>
                <w:szCs w:val="20"/>
              </w:rPr>
              <w:t>S</w:t>
            </w:r>
            <w:r w:rsidR="00191B0F" w:rsidRPr="64A8FA8C">
              <w:rPr>
                <w:rFonts w:ascii="Arial" w:eastAsia="Arial" w:hAnsi="Arial" w:cs="Arial"/>
                <w:sz w:val="20"/>
                <w:szCs w:val="20"/>
              </w:rPr>
              <w:t xml:space="preserve">amenwerking met externe partners </w:t>
            </w:r>
          </w:p>
          <w:p w14:paraId="5E466FEF" w14:textId="77777777" w:rsidR="001F0E2C" w:rsidRDefault="001F0E2C" w:rsidP="64A8FA8C">
            <w:pPr>
              <w:rPr>
                <w:rFonts w:ascii="Arial" w:eastAsia="Arial" w:hAnsi="Arial" w:cs="Arial"/>
                <w:sz w:val="20"/>
                <w:szCs w:val="20"/>
              </w:rPr>
            </w:pPr>
          </w:p>
        </w:tc>
        <w:tc>
          <w:tcPr>
            <w:tcW w:w="1328" w:type="dxa"/>
          </w:tcPr>
          <w:p w14:paraId="4F41053B"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Ja</w:t>
            </w:r>
          </w:p>
        </w:tc>
        <w:tc>
          <w:tcPr>
            <w:tcW w:w="5383" w:type="dxa"/>
          </w:tcPr>
          <w:p w14:paraId="0C72875F" w14:textId="2537269A" w:rsidR="001F0E2C" w:rsidRDefault="00191B0F" w:rsidP="64A8FA8C">
            <w:pPr>
              <w:rPr>
                <w:rFonts w:ascii="Arial" w:eastAsia="Arial" w:hAnsi="Arial" w:cs="Arial"/>
                <w:sz w:val="20"/>
                <w:szCs w:val="20"/>
              </w:rPr>
            </w:pPr>
            <w:r w:rsidRPr="64A8FA8C">
              <w:rPr>
                <w:rFonts w:ascii="Arial" w:eastAsia="Arial" w:hAnsi="Arial" w:cs="Arial"/>
                <w:sz w:val="20"/>
                <w:szCs w:val="20"/>
              </w:rPr>
              <w:t xml:space="preserve">Ambulant begeleiders; orthopedagoog; logopedist; </w:t>
            </w:r>
            <w:r w:rsidR="7BF166E0" w:rsidRPr="64A8FA8C">
              <w:rPr>
                <w:rFonts w:ascii="Arial" w:eastAsia="Arial" w:hAnsi="Arial" w:cs="Arial"/>
                <w:sz w:val="20"/>
                <w:szCs w:val="20"/>
              </w:rPr>
              <w:t>GGD</w:t>
            </w:r>
            <w:r w:rsidR="6486BC90" w:rsidRPr="64A8FA8C">
              <w:rPr>
                <w:rFonts w:ascii="Arial" w:eastAsia="Arial" w:hAnsi="Arial" w:cs="Arial"/>
                <w:sz w:val="20"/>
                <w:szCs w:val="20"/>
              </w:rPr>
              <w:t xml:space="preserve"> verpleegkundige; </w:t>
            </w:r>
            <w:r w:rsidR="00EA667E">
              <w:rPr>
                <w:rFonts w:ascii="Arial" w:eastAsia="Arial" w:hAnsi="Arial" w:cs="Arial"/>
                <w:sz w:val="20"/>
                <w:szCs w:val="20"/>
              </w:rPr>
              <w:t>jeugdarts, kinderoefen</w:t>
            </w:r>
            <w:r w:rsidRPr="64A8FA8C">
              <w:rPr>
                <w:rFonts w:ascii="Arial" w:eastAsia="Arial" w:hAnsi="Arial" w:cs="Arial"/>
                <w:sz w:val="20"/>
                <w:szCs w:val="20"/>
              </w:rPr>
              <w:t>therapeut; behandelcentra dyslexie; psychologiepraktijk; maatschappelijk werk; jeugdregisseur; ...</w:t>
            </w:r>
          </w:p>
        </w:tc>
      </w:tr>
      <w:tr w:rsidR="001F0E2C" w14:paraId="1674E7BC" w14:textId="77777777" w:rsidTr="24D6CA87">
        <w:tc>
          <w:tcPr>
            <w:tcW w:w="2495" w:type="dxa"/>
          </w:tcPr>
          <w:p w14:paraId="00D8A467"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Anders….</w:t>
            </w:r>
          </w:p>
          <w:p w14:paraId="1227C4C2" w14:textId="77777777" w:rsidR="001F0E2C" w:rsidRDefault="001F0E2C" w:rsidP="64A8FA8C">
            <w:pPr>
              <w:rPr>
                <w:rFonts w:ascii="Arial" w:eastAsia="Arial" w:hAnsi="Arial" w:cs="Arial"/>
                <w:sz w:val="20"/>
                <w:szCs w:val="20"/>
              </w:rPr>
            </w:pPr>
          </w:p>
        </w:tc>
        <w:tc>
          <w:tcPr>
            <w:tcW w:w="1328" w:type="dxa"/>
          </w:tcPr>
          <w:p w14:paraId="1AB408F1" w14:textId="47CBEE62" w:rsidR="001F0E2C" w:rsidRDefault="001F0E2C" w:rsidP="64A8FA8C">
            <w:pPr>
              <w:rPr>
                <w:rFonts w:ascii="Arial" w:eastAsia="Arial" w:hAnsi="Arial" w:cs="Arial"/>
                <w:sz w:val="20"/>
                <w:szCs w:val="20"/>
              </w:rPr>
            </w:pPr>
          </w:p>
        </w:tc>
        <w:tc>
          <w:tcPr>
            <w:tcW w:w="5383" w:type="dxa"/>
          </w:tcPr>
          <w:p w14:paraId="07C7C8F4" w14:textId="77777777" w:rsidR="001F0E2C" w:rsidRDefault="001F0E2C" w:rsidP="64A8FA8C">
            <w:pPr>
              <w:rPr>
                <w:rFonts w:ascii="Arial" w:eastAsia="Arial" w:hAnsi="Arial" w:cs="Arial"/>
                <w:sz w:val="20"/>
                <w:szCs w:val="20"/>
              </w:rPr>
            </w:pPr>
          </w:p>
        </w:tc>
      </w:tr>
    </w:tbl>
    <w:p w14:paraId="502DAF17" w14:textId="258DD398" w:rsidR="00820816" w:rsidRDefault="00820816" w:rsidP="0A93DB27">
      <w:pPr>
        <w:rPr>
          <w:rFonts w:ascii="Arial" w:eastAsia="Arial" w:hAnsi="Arial" w:cs="Arial"/>
          <w:sz w:val="20"/>
          <w:szCs w:val="20"/>
        </w:rPr>
      </w:pPr>
    </w:p>
    <w:p w14:paraId="3F5EEF7A" w14:textId="77777777" w:rsidR="00DB72F0" w:rsidRDefault="00DB72F0" w:rsidP="64A8FA8C">
      <w:pPr>
        <w:rPr>
          <w:rFonts w:ascii="Arial" w:eastAsia="Arial" w:hAnsi="Arial" w:cs="Arial"/>
          <w:i/>
          <w:iCs/>
          <w:sz w:val="20"/>
          <w:szCs w:val="20"/>
        </w:rPr>
      </w:pPr>
    </w:p>
    <w:p w14:paraId="5FC7EE11" w14:textId="75A112E6" w:rsidR="001F0E2C" w:rsidRDefault="00E610C2" w:rsidP="64A8FA8C">
      <w:pPr>
        <w:rPr>
          <w:rFonts w:ascii="Arial" w:eastAsia="Arial" w:hAnsi="Arial" w:cs="Arial"/>
          <w:i/>
          <w:iCs/>
          <w:sz w:val="20"/>
          <w:szCs w:val="20"/>
        </w:rPr>
      </w:pPr>
      <w:r w:rsidRPr="64A8FA8C">
        <w:rPr>
          <w:rFonts w:ascii="Arial" w:eastAsia="Arial" w:hAnsi="Arial" w:cs="Arial"/>
          <w:i/>
          <w:iCs/>
          <w:sz w:val="20"/>
          <w:szCs w:val="20"/>
        </w:rPr>
        <w:t>De verschillende vormen van ondersteuning (binnen de groep of buiten de groep)</w:t>
      </w:r>
    </w:p>
    <w:tbl>
      <w:tblPr>
        <w:tblW w:w="92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89"/>
        <w:gridCol w:w="1701"/>
        <w:gridCol w:w="3118"/>
      </w:tblGrid>
      <w:tr w:rsidR="001F0E2C" w14:paraId="58AFA46F" w14:textId="77777777" w:rsidTr="64A8FA8C">
        <w:trPr>
          <w:trHeight w:val="435"/>
        </w:trPr>
        <w:tc>
          <w:tcPr>
            <w:tcW w:w="4389" w:type="dxa"/>
          </w:tcPr>
          <w:p w14:paraId="1404DAD2" w14:textId="7F9D925F" w:rsidR="001F0E2C" w:rsidRDefault="00E610C2" w:rsidP="64A8FA8C">
            <w:pPr>
              <w:rPr>
                <w:rFonts w:ascii="Arial" w:eastAsia="Arial" w:hAnsi="Arial" w:cs="Arial"/>
                <w:b/>
                <w:bCs/>
                <w:sz w:val="20"/>
                <w:szCs w:val="20"/>
                <w:highlight w:val="yellow"/>
              </w:rPr>
            </w:pPr>
            <w:r w:rsidRPr="64A8FA8C">
              <w:rPr>
                <w:rFonts w:ascii="Arial" w:eastAsia="Arial" w:hAnsi="Arial" w:cs="Arial"/>
                <w:b/>
                <w:bCs/>
                <w:sz w:val="20"/>
                <w:szCs w:val="20"/>
              </w:rPr>
              <w:t xml:space="preserve">Op welke wijze wordt de ondersteuning aan </w:t>
            </w:r>
            <w:r w:rsidR="004040CB">
              <w:rPr>
                <w:rFonts w:ascii="Arial" w:eastAsia="Arial" w:hAnsi="Arial" w:cs="Arial"/>
                <w:b/>
                <w:bCs/>
                <w:sz w:val="20"/>
                <w:szCs w:val="20"/>
              </w:rPr>
              <w:t>kind</w:t>
            </w:r>
            <w:r w:rsidRPr="64A8FA8C">
              <w:rPr>
                <w:rFonts w:ascii="Arial" w:eastAsia="Arial" w:hAnsi="Arial" w:cs="Arial"/>
                <w:b/>
                <w:bCs/>
                <w:sz w:val="20"/>
                <w:szCs w:val="20"/>
              </w:rPr>
              <w:t xml:space="preserve"> met een specifieke onderwijs- en/of ondersteuningsbehoefte georganiseerd? </w:t>
            </w:r>
          </w:p>
        </w:tc>
        <w:tc>
          <w:tcPr>
            <w:tcW w:w="1701" w:type="dxa"/>
          </w:tcPr>
          <w:p w14:paraId="194B5932" w14:textId="77777777" w:rsidR="001F0E2C" w:rsidRDefault="00E610C2" w:rsidP="64A8FA8C">
            <w:pPr>
              <w:rPr>
                <w:rFonts w:ascii="Arial" w:eastAsia="Arial" w:hAnsi="Arial" w:cs="Arial"/>
                <w:b/>
                <w:bCs/>
                <w:sz w:val="20"/>
                <w:szCs w:val="20"/>
                <w:highlight w:val="yellow"/>
              </w:rPr>
            </w:pPr>
            <w:r w:rsidRPr="64A8FA8C">
              <w:rPr>
                <w:rFonts w:ascii="Arial" w:eastAsia="Arial" w:hAnsi="Arial" w:cs="Arial"/>
                <w:b/>
                <w:bCs/>
                <w:sz w:val="20"/>
                <w:szCs w:val="20"/>
              </w:rPr>
              <w:t>Ja / Nee</w:t>
            </w:r>
          </w:p>
        </w:tc>
        <w:tc>
          <w:tcPr>
            <w:tcW w:w="3118" w:type="dxa"/>
          </w:tcPr>
          <w:p w14:paraId="7AA9A1C3" w14:textId="77777777" w:rsidR="001F0E2C" w:rsidRDefault="00E610C2" w:rsidP="64A8FA8C">
            <w:pPr>
              <w:rPr>
                <w:rFonts w:ascii="Arial" w:eastAsia="Arial" w:hAnsi="Arial" w:cs="Arial"/>
                <w:b/>
                <w:bCs/>
                <w:sz w:val="20"/>
                <w:szCs w:val="20"/>
              </w:rPr>
            </w:pPr>
            <w:r w:rsidRPr="64A8FA8C">
              <w:rPr>
                <w:rFonts w:ascii="Arial" w:eastAsia="Arial" w:hAnsi="Arial" w:cs="Arial"/>
                <w:b/>
                <w:bCs/>
                <w:sz w:val="20"/>
                <w:szCs w:val="20"/>
              </w:rPr>
              <w:t>Toelichting</w:t>
            </w:r>
          </w:p>
        </w:tc>
      </w:tr>
      <w:tr w:rsidR="001F0E2C" w14:paraId="7340A709" w14:textId="77777777" w:rsidTr="64A8FA8C">
        <w:trPr>
          <w:trHeight w:val="435"/>
        </w:trPr>
        <w:tc>
          <w:tcPr>
            <w:tcW w:w="4389" w:type="dxa"/>
          </w:tcPr>
          <w:p w14:paraId="6544140F" w14:textId="533A43C7" w:rsidR="001F0E2C" w:rsidRDefault="3470BF8D" w:rsidP="64A8FA8C">
            <w:pPr>
              <w:rPr>
                <w:rFonts w:ascii="Arial" w:eastAsia="Arial" w:hAnsi="Arial" w:cs="Arial"/>
                <w:sz w:val="20"/>
                <w:szCs w:val="20"/>
              </w:rPr>
            </w:pPr>
            <w:r w:rsidRPr="64A8FA8C">
              <w:rPr>
                <w:rFonts w:ascii="Arial" w:eastAsia="Arial" w:hAnsi="Arial" w:cs="Arial"/>
                <w:sz w:val="20"/>
                <w:szCs w:val="20"/>
              </w:rPr>
              <w:t>Buiten</w:t>
            </w:r>
            <w:r w:rsidR="00191B0F" w:rsidRPr="64A8FA8C">
              <w:rPr>
                <w:rFonts w:ascii="Arial" w:eastAsia="Arial" w:hAnsi="Arial" w:cs="Arial"/>
                <w:sz w:val="20"/>
                <w:szCs w:val="20"/>
              </w:rPr>
              <w:t xml:space="preserve"> de groep individueel</w:t>
            </w:r>
          </w:p>
        </w:tc>
        <w:tc>
          <w:tcPr>
            <w:tcW w:w="1701" w:type="dxa"/>
          </w:tcPr>
          <w:p w14:paraId="7FC26633" w14:textId="4478BEC5" w:rsidR="001F0E2C" w:rsidRDefault="6486BC90" w:rsidP="64A8FA8C">
            <w:pPr>
              <w:rPr>
                <w:rFonts w:ascii="Arial" w:eastAsia="Arial" w:hAnsi="Arial" w:cs="Arial"/>
                <w:sz w:val="20"/>
                <w:szCs w:val="20"/>
              </w:rPr>
            </w:pPr>
            <w:r w:rsidRPr="64A8FA8C">
              <w:rPr>
                <w:rFonts w:ascii="Arial" w:eastAsia="Arial" w:hAnsi="Arial" w:cs="Arial"/>
                <w:sz w:val="20"/>
                <w:szCs w:val="20"/>
              </w:rPr>
              <w:t>Zo weinig mogelijk</w:t>
            </w:r>
          </w:p>
        </w:tc>
        <w:tc>
          <w:tcPr>
            <w:tcW w:w="3118" w:type="dxa"/>
          </w:tcPr>
          <w:p w14:paraId="5FD7C22A" w14:textId="374B69FA" w:rsidR="001F0E2C" w:rsidRDefault="30F4677E" w:rsidP="64A8FA8C">
            <w:pPr>
              <w:rPr>
                <w:rFonts w:ascii="Arial" w:eastAsia="Arial" w:hAnsi="Arial" w:cs="Arial"/>
                <w:sz w:val="20"/>
                <w:szCs w:val="20"/>
              </w:rPr>
            </w:pPr>
            <w:r w:rsidRPr="64A8FA8C">
              <w:rPr>
                <w:rFonts w:ascii="Arial" w:eastAsia="Arial" w:hAnsi="Arial" w:cs="Arial"/>
                <w:sz w:val="20"/>
                <w:szCs w:val="20"/>
              </w:rPr>
              <w:t>O</w:t>
            </w:r>
            <w:r w:rsidR="00191B0F" w:rsidRPr="64A8FA8C">
              <w:rPr>
                <w:rFonts w:ascii="Arial" w:eastAsia="Arial" w:hAnsi="Arial" w:cs="Arial"/>
                <w:sz w:val="20"/>
                <w:szCs w:val="20"/>
              </w:rPr>
              <w:t xml:space="preserve">nderwijsassistent of eigen </w:t>
            </w:r>
            <w:r w:rsidR="004370FB">
              <w:rPr>
                <w:rFonts w:ascii="Arial" w:eastAsia="Arial" w:hAnsi="Arial" w:cs="Arial"/>
                <w:sz w:val="20"/>
                <w:szCs w:val="20"/>
              </w:rPr>
              <w:t>mentor</w:t>
            </w:r>
            <w:r w:rsidR="00191B0F" w:rsidRPr="64A8FA8C">
              <w:rPr>
                <w:rFonts w:ascii="Arial" w:eastAsia="Arial" w:hAnsi="Arial" w:cs="Arial"/>
                <w:sz w:val="20"/>
                <w:szCs w:val="20"/>
              </w:rPr>
              <w:t>.</w:t>
            </w:r>
          </w:p>
        </w:tc>
      </w:tr>
      <w:tr w:rsidR="001F0E2C" w14:paraId="3E526E39" w14:textId="77777777" w:rsidTr="64A8FA8C">
        <w:trPr>
          <w:trHeight w:val="435"/>
        </w:trPr>
        <w:tc>
          <w:tcPr>
            <w:tcW w:w="4389" w:type="dxa"/>
          </w:tcPr>
          <w:p w14:paraId="1255060C" w14:textId="135970E3" w:rsidR="001F0E2C" w:rsidRDefault="16C2CFC5" w:rsidP="64A8FA8C">
            <w:pPr>
              <w:rPr>
                <w:rFonts w:ascii="Arial" w:eastAsia="Arial" w:hAnsi="Arial" w:cs="Arial"/>
                <w:sz w:val="20"/>
                <w:szCs w:val="20"/>
              </w:rPr>
            </w:pPr>
            <w:r w:rsidRPr="64A8FA8C">
              <w:rPr>
                <w:rFonts w:ascii="Arial" w:eastAsia="Arial" w:hAnsi="Arial" w:cs="Arial"/>
                <w:sz w:val="20"/>
                <w:szCs w:val="20"/>
              </w:rPr>
              <w:t>Binnen</w:t>
            </w:r>
            <w:r w:rsidR="00191B0F" w:rsidRPr="64A8FA8C">
              <w:rPr>
                <w:rFonts w:ascii="Arial" w:eastAsia="Arial" w:hAnsi="Arial" w:cs="Arial"/>
                <w:sz w:val="20"/>
                <w:szCs w:val="20"/>
              </w:rPr>
              <w:t xml:space="preserve"> de groep individueel</w:t>
            </w:r>
          </w:p>
        </w:tc>
        <w:tc>
          <w:tcPr>
            <w:tcW w:w="1701" w:type="dxa"/>
          </w:tcPr>
          <w:p w14:paraId="62D5C4E9" w14:textId="075EC1F6" w:rsidR="001F0E2C" w:rsidRDefault="00191B0F" w:rsidP="64A8FA8C">
            <w:pPr>
              <w:rPr>
                <w:rFonts w:ascii="Arial" w:eastAsia="Arial" w:hAnsi="Arial" w:cs="Arial"/>
                <w:sz w:val="20"/>
                <w:szCs w:val="20"/>
              </w:rPr>
            </w:pPr>
            <w:r w:rsidRPr="64A8FA8C">
              <w:rPr>
                <w:rFonts w:ascii="Arial" w:eastAsia="Arial" w:hAnsi="Arial" w:cs="Arial"/>
                <w:sz w:val="20"/>
                <w:szCs w:val="20"/>
              </w:rPr>
              <w:t>Ja</w:t>
            </w:r>
            <w:r w:rsidR="59D803D1" w:rsidRPr="64A8FA8C">
              <w:rPr>
                <w:rFonts w:ascii="Arial" w:eastAsia="Arial" w:hAnsi="Arial" w:cs="Arial"/>
                <w:sz w:val="20"/>
                <w:szCs w:val="20"/>
              </w:rPr>
              <w:t xml:space="preserve"> zoveel mogelijk</w:t>
            </w:r>
          </w:p>
        </w:tc>
        <w:tc>
          <w:tcPr>
            <w:tcW w:w="3118" w:type="dxa"/>
          </w:tcPr>
          <w:p w14:paraId="3DF01495" w14:textId="5FFF5D79" w:rsidR="001F0E2C" w:rsidRDefault="00191B0F" w:rsidP="64A8FA8C">
            <w:pPr>
              <w:rPr>
                <w:rFonts w:ascii="Arial" w:eastAsia="Arial" w:hAnsi="Arial" w:cs="Arial"/>
                <w:sz w:val="20"/>
                <w:szCs w:val="20"/>
              </w:rPr>
            </w:pPr>
            <w:r w:rsidRPr="64A8FA8C">
              <w:rPr>
                <w:rFonts w:ascii="Arial" w:eastAsia="Arial" w:hAnsi="Arial" w:cs="Arial"/>
                <w:sz w:val="20"/>
                <w:szCs w:val="20"/>
              </w:rPr>
              <w:t xml:space="preserve">Eigen </w:t>
            </w:r>
            <w:r w:rsidR="004370FB">
              <w:rPr>
                <w:rFonts w:ascii="Arial" w:eastAsia="Arial" w:hAnsi="Arial" w:cs="Arial"/>
                <w:sz w:val="20"/>
                <w:szCs w:val="20"/>
              </w:rPr>
              <w:t>mentor</w:t>
            </w:r>
            <w:r w:rsidRPr="64A8FA8C">
              <w:rPr>
                <w:rFonts w:ascii="Arial" w:eastAsia="Arial" w:hAnsi="Arial" w:cs="Arial"/>
                <w:sz w:val="20"/>
                <w:szCs w:val="20"/>
              </w:rPr>
              <w:t xml:space="preserve"> of onderwijsassistent.</w:t>
            </w:r>
          </w:p>
        </w:tc>
      </w:tr>
      <w:tr w:rsidR="001F0E2C" w14:paraId="5D16F1A9" w14:textId="77777777" w:rsidTr="64A8FA8C">
        <w:trPr>
          <w:trHeight w:val="435"/>
        </w:trPr>
        <w:tc>
          <w:tcPr>
            <w:tcW w:w="4389" w:type="dxa"/>
          </w:tcPr>
          <w:p w14:paraId="7B5B4F3B" w14:textId="51BB5154" w:rsidR="001F0E2C" w:rsidRDefault="0313494A" w:rsidP="64A8FA8C">
            <w:pPr>
              <w:rPr>
                <w:rFonts w:ascii="Arial" w:eastAsia="Arial" w:hAnsi="Arial" w:cs="Arial"/>
                <w:sz w:val="20"/>
                <w:szCs w:val="20"/>
              </w:rPr>
            </w:pPr>
            <w:r w:rsidRPr="64A8FA8C">
              <w:rPr>
                <w:rFonts w:ascii="Arial" w:eastAsia="Arial" w:hAnsi="Arial" w:cs="Arial"/>
                <w:sz w:val="20"/>
                <w:szCs w:val="20"/>
              </w:rPr>
              <w:t>Geordend</w:t>
            </w:r>
            <w:r w:rsidR="00191B0F" w:rsidRPr="64A8FA8C">
              <w:rPr>
                <w:rFonts w:ascii="Arial" w:eastAsia="Arial" w:hAnsi="Arial" w:cs="Arial"/>
                <w:sz w:val="20"/>
                <w:szCs w:val="20"/>
              </w:rPr>
              <w:t xml:space="preserve"> naar homogene (sub)groepen</w:t>
            </w:r>
          </w:p>
        </w:tc>
        <w:tc>
          <w:tcPr>
            <w:tcW w:w="1701" w:type="dxa"/>
          </w:tcPr>
          <w:p w14:paraId="78FB720E"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Ja</w:t>
            </w:r>
          </w:p>
        </w:tc>
        <w:tc>
          <w:tcPr>
            <w:tcW w:w="3118" w:type="dxa"/>
          </w:tcPr>
          <w:p w14:paraId="61538B61" w14:textId="4406C1AB" w:rsidR="001F0E2C" w:rsidRDefault="00191B0F" w:rsidP="64A8FA8C">
            <w:pPr>
              <w:rPr>
                <w:rFonts w:ascii="Arial" w:eastAsia="Arial" w:hAnsi="Arial" w:cs="Arial"/>
                <w:sz w:val="20"/>
                <w:szCs w:val="20"/>
              </w:rPr>
            </w:pPr>
            <w:r w:rsidRPr="64A8FA8C">
              <w:rPr>
                <w:rFonts w:ascii="Arial" w:eastAsia="Arial" w:hAnsi="Arial" w:cs="Arial"/>
                <w:sz w:val="20"/>
                <w:szCs w:val="20"/>
              </w:rPr>
              <w:t xml:space="preserve">Bij </w:t>
            </w:r>
            <w:r w:rsidR="30F4677E" w:rsidRPr="64A8FA8C">
              <w:rPr>
                <w:rFonts w:ascii="Arial" w:eastAsia="Arial" w:hAnsi="Arial" w:cs="Arial"/>
                <w:sz w:val="20"/>
                <w:szCs w:val="20"/>
              </w:rPr>
              <w:t xml:space="preserve">de </w:t>
            </w:r>
            <w:r w:rsidRPr="64A8FA8C">
              <w:rPr>
                <w:rFonts w:ascii="Arial" w:eastAsia="Arial" w:hAnsi="Arial" w:cs="Arial"/>
                <w:sz w:val="20"/>
                <w:szCs w:val="20"/>
              </w:rPr>
              <w:t xml:space="preserve">onderwijsassistent; </w:t>
            </w:r>
            <w:r w:rsidR="30F4677E" w:rsidRPr="64A8FA8C">
              <w:rPr>
                <w:rFonts w:ascii="Arial" w:eastAsia="Arial" w:hAnsi="Arial" w:cs="Arial"/>
                <w:sz w:val="20"/>
                <w:szCs w:val="20"/>
              </w:rPr>
              <w:t>zo mogelijk</w:t>
            </w:r>
            <w:r w:rsidRPr="64A8FA8C">
              <w:rPr>
                <w:rFonts w:ascii="Arial" w:eastAsia="Arial" w:hAnsi="Arial" w:cs="Arial"/>
                <w:sz w:val="20"/>
                <w:szCs w:val="20"/>
              </w:rPr>
              <w:t xml:space="preserve"> in de groep.</w:t>
            </w:r>
          </w:p>
        </w:tc>
      </w:tr>
      <w:tr w:rsidR="001F0E2C" w14:paraId="6427E9C6" w14:textId="77777777" w:rsidTr="64A8FA8C">
        <w:trPr>
          <w:trHeight w:val="435"/>
        </w:trPr>
        <w:tc>
          <w:tcPr>
            <w:tcW w:w="4389" w:type="dxa"/>
          </w:tcPr>
          <w:p w14:paraId="5441D009" w14:textId="453DA561" w:rsidR="001F0E2C" w:rsidRDefault="3DCC802F" w:rsidP="64A8FA8C">
            <w:pPr>
              <w:rPr>
                <w:rFonts w:ascii="Arial" w:eastAsia="Arial" w:hAnsi="Arial" w:cs="Arial"/>
                <w:sz w:val="20"/>
                <w:szCs w:val="20"/>
              </w:rPr>
            </w:pPr>
            <w:r w:rsidRPr="64A8FA8C">
              <w:rPr>
                <w:rFonts w:ascii="Arial" w:eastAsia="Arial" w:hAnsi="Arial" w:cs="Arial"/>
                <w:sz w:val="20"/>
                <w:szCs w:val="20"/>
              </w:rPr>
              <w:t>Heterogene</w:t>
            </w:r>
            <w:r w:rsidR="00191B0F" w:rsidRPr="64A8FA8C">
              <w:rPr>
                <w:rFonts w:ascii="Arial" w:eastAsia="Arial" w:hAnsi="Arial" w:cs="Arial"/>
                <w:sz w:val="20"/>
                <w:szCs w:val="20"/>
              </w:rPr>
              <w:t xml:space="preserve"> subgroepen</w:t>
            </w:r>
          </w:p>
        </w:tc>
        <w:tc>
          <w:tcPr>
            <w:tcW w:w="1701" w:type="dxa"/>
          </w:tcPr>
          <w:p w14:paraId="7BD6DBD5"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Ja</w:t>
            </w:r>
          </w:p>
        </w:tc>
        <w:tc>
          <w:tcPr>
            <w:tcW w:w="3118" w:type="dxa"/>
          </w:tcPr>
          <w:p w14:paraId="7CBC702A" w14:textId="77777777" w:rsidR="001F0E2C" w:rsidRDefault="00191B0F" w:rsidP="64A8FA8C">
            <w:pPr>
              <w:rPr>
                <w:rFonts w:ascii="Arial" w:eastAsia="Arial" w:hAnsi="Arial" w:cs="Arial"/>
                <w:sz w:val="20"/>
                <w:szCs w:val="20"/>
              </w:rPr>
            </w:pPr>
            <w:r w:rsidRPr="64A8FA8C">
              <w:rPr>
                <w:rFonts w:ascii="Arial" w:eastAsia="Arial" w:hAnsi="Arial" w:cs="Arial"/>
                <w:sz w:val="20"/>
                <w:szCs w:val="20"/>
              </w:rPr>
              <w:t>In de mentorgroep</w:t>
            </w:r>
          </w:p>
        </w:tc>
      </w:tr>
    </w:tbl>
    <w:p w14:paraId="6A404E22" w14:textId="77777777" w:rsidR="001F0E2C" w:rsidRDefault="001F0E2C" w:rsidP="64A8FA8C">
      <w:pPr>
        <w:pStyle w:val="Geenafstand"/>
        <w:rPr>
          <w:rFonts w:ascii="Arial" w:eastAsia="Arial" w:hAnsi="Arial" w:cs="Arial"/>
          <w:color w:val="FFC000"/>
          <w:sz w:val="20"/>
          <w:szCs w:val="20"/>
        </w:rPr>
      </w:pPr>
    </w:p>
    <w:p w14:paraId="40025C32" w14:textId="77777777" w:rsidR="001F0E2C" w:rsidRDefault="001F0E2C" w:rsidP="64A8FA8C">
      <w:pPr>
        <w:pStyle w:val="Geenafstand"/>
        <w:rPr>
          <w:rFonts w:ascii="Arial" w:eastAsia="Arial" w:hAnsi="Arial" w:cs="Arial"/>
          <w:color w:val="FFC000"/>
          <w:sz w:val="20"/>
          <w:szCs w:val="20"/>
        </w:rPr>
      </w:pPr>
    </w:p>
    <w:tbl>
      <w:tblPr>
        <w:tblStyle w:val="Gemiddeldraster1-accent1"/>
        <w:tblW w:w="0" w:type="auto"/>
        <w:tblLook w:val="04A0" w:firstRow="1" w:lastRow="0" w:firstColumn="1" w:lastColumn="0" w:noHBand="0" w:noVBand="1"/>
      </w:tblPr>
      <w:tblGrid>
        <w:gridCol w:w="9052"/>
      </w:tblGrid>
      <w:tr w:rsidR="001F0E2C" w14:paraId="1BEAD928" w14:textId="77777777" w:rsidTr="64A8FA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597CEF2" w14:textId="4934DDEB" w:rsidR="001F0E2C" w:rsidRDefault="00E610C2" w:rsidP="64A8FA8C">
            <w:pPr>
              <w:rPr>
                <w:rFonts w:ascii="Arial" w:eastAsia="Arial" w:hAnsi="Arial" w:cs="Arial"/>
                <w:b w:val="0"/>
                <w:bCs w:val="0"/>
                <w:color w:val="000000" w:themeColor="text1"/>
                <w:sz w:val="20"/>
                <w:szCs w:val="20"/>
              </w:rPr>
            </w:pPr>
            <w:r w:rsidRPr="64A8FA8C">
              <w:rPr>
                <w:rFonts w:ascii="Arial" w:eastAsia="Arial" w:hAnsi="Arial" w:cs="Arial"/>
                <w:color w:val="000000" w:themeColor="text1"/>
                <w:sz w:val="20"/>
                <w:szCs w:val="20"/>
              </w:rPr>
              <w:t>KWALITEIT VAN ZORG VOLGENS INSPECTIE</w:t>
            </w:r>
          </w:p>
        </w:tc>
      </w:tr>
    </w:tbl>
    <w:p w14:paraId="1B9992B3" w14:textId="77777777" w:rsidR="001F0E2C" w:rsidRDefault="001F0E2C" w:rsidP="64A8FA8C">
      <w:pPr>
        <w:rPr>
          <w:rFonts w:ascii="Arial" w:eastAsia="Arial" w:hAnsi="Arial" w:cs="Arial"/>
          <w:i/>
          <w:iCs/>
          <w:sz w:val="20"/>
          <w:szCs w:val="20"/>
        </w:rPr>
      </w:pPr>
    </w:p>
    <w:tbl>
      <w:tblPr>
        <w:tblStyle w:val="Tabelraster"/>
        <w:tblW w:w="0" w:type="auto"/>
        <w:tblLook w:val="04A0" w:firstRow="1" w:lastRow="0" w:firstColumn="1" w:lastColumn="0" w:noHBand="0" w:noVBand="1"/>
      </w:tblPr>
      <w:tblGrid>
        <w:gridCol w:w="9062"/>
      </w:tblGrid>
      <w:tr w:rsidR="001F0E2C" w14:paraId="32CD4E59" w14:textId="77777777" w:rsidTr="2FA9082D">
        <w:tc>
          <w:tcPr>
            <w:tcW w:w="9212" w:type="dxa"/>
          </w:tcPr>
          <w:p w14:paraId="51728E63" w14:textId="43BB4B32" w:rsidR="001F0E2C" w:rsidRDefault="00E610C2" w:rsidP="00820816">
            <w:pPr>
              <w:rPr>
                <w:rFonts w:ascii="Arial" w:eastAsia="Arial" w:hAnsi="Arial" w:cs="Arial"/>
                <w:sz w:val="20"/>
                <w:szCs w:val="20"/>
              </w:rPr>
            </w:pPr>
            <w:r w:rsidRPr="2FA9082D">
              <w:rPr>
                <w:rFonts w:ascii="Arial" w:eastAsia="Arial" w:hAnsi="Arial" w:cs="Arial"/>
                <w:sz w:val="20"/>
                <w:szCs w:val="20"/>
              </w:rPr>
              <w:t>Tijdens het inspectiebezoek</w:t>
            </w:r>
            <w:r w:rsidR="00820816" w:rsidRPr="2FA9082D">
              <w:rPr>
                <w:rFonts w:ascii="Arial" w:eastAsia="Arial" w:hAnsi="Arial" w:cs="Arial"/>
                <w:sz w:val="20"/>
                <w:szCs w:val="20"/>
              </w:rPr>
              <w:t xml:space="preserve"> in 2013</w:t>
            </w:r>
            <w:r w:rsidRPr="2FA9082D">
              <w:rPr>
                <w:rFonts w:ascii="Arial" w:eastAsia="Arial" w:hAnsi="Arial" w:cs="Arial"/>
                <w:sz w:val="20"/>
                <w:szCs w:val="20"/>
              </w:rPr>
              <w:t xml:space="preserve"> is de kwaliteit van zorg door de inspectie in beeld gebracht</w:t>
            </w:r>
            <w:r w:rsidR="00820816" w:rsidRPr="2FA9082D">
              <w:rPr>
                <w:rFonts w:ascii="Arial" w:eastAsia="Arial" w:hAnsi="Arial" w:cs="Arial"/>
                <w:sz w:val="20"/>
                <w:szCs w:val="20"/>
              </w:rPr>
              <w:t xml:space="preserve"> en werd als goed beoordeeld.</w:t>
            </w:r>
            <w:r w:rsidR="244EEC92" w:rsidRPr="2FA9082D">
              <w:rPr>
                <w:rFonts w:ascii="Arial" w:eastAsia="Arial" w:hAnsi="Arial" w:cs="Arial"/>
                <w:sz w:val="20"/>
                <w:szCs w:val="20"/>
              </w:rPr>
              <w:t xml:space="preserve"> </w:t>
            </w:r>
          </w:p>
        </w:tc>
      </w:tr>
    </w:tbl>
    <w:p w14:paraId="5B7E3FBD" w14:textId="087E7618" w:rsidR="001F0E2C" w:rsidRDefault="001F0E2C" w:rsidP="0A93DB27">
      <w:pPr>
        <w:rPr>
          <w:rFonts w:ascii="Arial" w:eastAsia="Arial" w:hAnsi="Arial" w:cs="Arial"/>
          <w:i/>
          <w:iCs/>
          <w:sz w:val="20"/>
          <w:szCs w:val="20"/>
        </w:rPr>
      </w:pPr>
    </w:p>
    <w:p w14:paraId="0A8464C9" w14:textId="56F48CA1" w:rsidR="0A93DB27" w:rsidRDefault="0A93DB27" w:rsidP="0A93DB27">
      <w:pPr>
        <w:rPr>
          <w:rFonts w:ascii="Arial" w:eastAsia="Arial" w:hAnsi="Arial" w:cs="Arial"/>
          <w:i/>
          <w:iCs/>
          <w:sz w:val="20"/>
          <w:szCs w:val="20"/>
        </w:rPr>
      </w:pPr>
    </w:p>
    <w:tbl>
      <w:tblPr>
        <w:tblStyle w:val="Gemiddeldraster1-accent1"/>
        <w:tblW w:w="0" w:type="auto"/>
        <w:tblLook w:val="04A0" w:firstRow="1" w:lastRow="0" w:firstColumn="1" w:lastColumn="0" w:noHBand="0" w:noVBand="1"/>
      </w:tblPr>
      <w:tblGrid>
        <w:gridCol w:w="9052"/>
      </w:tblGrid>
      <w:tr w:rsidR="001F0E2C" w14:paraId="223C67CB" w14:textId="77777777" w:rsidTr="64A8FA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5601619" w14:textId="77777777" w:rsidR="001F0E2C" w:rsidRDefault="00E610C2" w:rsidP="64A8FA8C">
            <w:pPr>
              <w:rPr>
                <w:rFonts w:ascii="Arial" w:eastAsia="Arial" w:hAnsi="Arial" w:cs="Arial"/>
                <w:color w:val="000000" w:themeColor="text1"/>
                <w:sz w:val="20"/>
                <w:szCs w:val="20"/>
              </w:rPr>
            </w:pPr>
            <w:r w:rsidRPr="64A8FA8C">
              <w:rPr>
                <w:rFonts w:ascii="Arial" w:eastAsia="Arial" w:hAnsi="Arial" w:cs="Arial"/>
                <w:color w:val="000000" w:themeColor="text1"/>
                <w:sz w:val="20"/>
                <w:szCs w:val="20"/>
              </w:rPr>
              <w:t xml:space="preserve">SCHOOLPROFIEL </w:t>
            </w:r>
            <w:r w:rsidRPr="64A8FA8C">
              <w:rPr>
                <w:rFonts w:ascii="Arial" w:eastAsia="Arial" w:hAnsi="Arial" w:cs="Arial"/>
                <w:b w:val="0"/>
                <w:bCs w:val="0"/>
                <w:color w:val="000000" w:themeColor="text1"/>
                <w:sz w:val="20"/>
                <w:szCs w:val="20"/>
              </w:rPr>
              <w:t>(op welk gebied specifieke kennis en kunde door ervaring)</w:t>
            </w:r>
          </w:p>
        </w:tc>
      </w:tr>
    </w:tbl>
    <w:p w14:paraId="02669EC2" w14:textId="77777777" w:rsidR="001F0E2C" w:rsidRDefault="001F0E2C" w:rsidP="64A8FA8C">
      <w:pPr>
        <w:rPr>
          <w:rFonts w:ascii="Arial" w:eastAsia="Arial" w:hAnsi="Arial" w:cs="Arial"/>
          <w:i/>
          <w:iCs/>
          <w:sz w:val="20"/>
          <w:szCs w:val="20"/>
        </w:rPr>
      </w:pPr>
    </w:p>
    <w:tbl>
      <w:tblPr>
        <w:tblStyle w:val="Tabelraster"/>
        <w:tblW w:w="0" w:type="auto"/>
        <w:tblLook w:val="04A0" w:firstRow="1" w:lastRow="0" w:firstColumn="1" w:lastColumn="0" w:noHBand="0" w:noVBand="1"/>
      </w:tblPr>
      <w:tblGrid>
        <w:gridCol w:w="9062"/>
      </w:tblGrid>
      <w:tr w:rsidR="001F0E2C" w14:paraId="2EE111A3" w14:textId="77777777" w:rsidTr="24D6CA87">
        <w:tc>
          <w:tcPr>
            <w:tcW w:w="9212" w:type="dxa"/>
          </w:tcPr>
          <w:p w14:paraId="35E51AF2" w14:textId="77777777" w:rsidR="001F0E2C" w:rsidRDefault="00E610C2" w:rsidP="64A8FA8C">
            <w:pPr>
              <w:rPr>
                <w:rFonts w:ascii="Arial" w:eastAsia="Arial" w:hAnsi="Arial" w:cs="Arial"/>
                <w:sz w:val="20"/>
                <w:szCs w:val="20"/>
              </w:rPr>
            </w:pPr>
            <w:r w:rsidRPr="24D6CA87">
              <w:rPr>
                <w:rFonts w:ascii="Arial" w:eastAsia="Arial" w:hAnsi="Arial" w:cs="Arial"/>
                <w:sz w:val="20"/>
                <w:szCs w:val="20"/>
              </w:rPr>
              <w:t>Binnen school is enige ervaring op het gebied van:</w:t>
            </w:r>
          </w:p>
          <w:p w14:paraId="1ED36547" w14:textId="1C4C36C7" w:rsidR="001F0E2C" w:rsidRDefault="4A8AFCB2" w:rsidP="64A8FA8C">
            <w:pPr>
              <w:rPr>
                <w:rFonts w:ascii="Arial" w:eastAsia="Arial" w:hAnsi="Arial" w:cs="Arial"/>
                <w:sz w:val="20"/>
                <w:szCs w:val="20"/>
              </w:rPr>
            </w:pPr>
            <w:r w:rsidRPr="24D6CA87">
              <w:rPr>
                <w:rFonts w:ascii="Arial" w:eastAsia="Arial" w:hAnsi="Arial" w:cs="Arial"/>
                <w:sz w:val="20"/>
                <w:szCs w:val="20"/>
              </w:rPr>
              <w:t>Kinderen</w:t>
            </w:r>
            <w:r w:rsidR="70AE7482" w:rsidRPr="24D6CA87">
              <w:rPr>
                <w:rFonts w:ascii="Arial" w:eastAsia="Arial" w:hAnsi="Arial" w:cs="Arial"/>
                <w:sz w:val="20"/>
                <w:szCs w:val="20"/>
              </w:rPr>
              <w:t xml:space="preserve"> met een gehoorstoornis; kinderen met epilepsie; kinderen met een moeilijk lerend intelligentieprofiel; kinderen met hechtingsproblematiek; kinderen met een trauma; kinderen met DCD-problematiek; kinderen met NLD-problematiek; kinderen met medische aandoeningen; kinderen met diabetes; kinderen met </w:t>
            </w:r>
            <w:proofErr w:type="spellStart"/>
            <w:r w:rsidR="70AE7482" w:rsidRPr="24D6CA87">
              <w:rPr>
                <w:rFonts w:ascii="Arial" w:eastAsia="Arial" w:hAnsi="Arial" w:cs="Arial"/>
                <w:sz w:val="20"/>
                <w:szCs w:val="20"/>
              </w:rPr>
              <w:t>cystic</w:t>
            </w:r>
            <w:proofErr w:type="spellEnd"/>
            <w:r w:rsidR="70AE7482" w:rsidRPr="24D6CA87">
              <w:rPr>
                <w:rFonts w:ascii="Arial" w:eastAsia="Arial" w:hAnsi="Arial" w:cs="Arial"/>
                <w:sz w:val="20"/>
                <w:szCs w:val="20"/>
              </w:rPr>
              <w:t xml:space="preserve"> fibrosis; kinderen met jeugdreuma</w:t>
            </w:r>
          </w:p>
        </w:tc>
      </w:tr>
    </w:tbl>
    <w:p w14:paraId="0B6E6093" w14:textId="77777777" w:rsidR="001F0E2C" w:rsidRDefault="001F0E2C" w:rsidP="64A8FA8C">
      <w:pPr>
        <w:rPr>
          <w:rFonts w:ascii="Arial" w:eastAsia="Arial" w:hAnsi="Arial" w:cs="Arial"/>
          <w:sz w:val="20"/>
          <w:szCs w:val="20"/>
        </w:rPr>
      </w:pPr>
    </w:p>
    <w:tbl>
      <w:tblPr>
        <w:tblStyle w:val="Tabelraster"/>
        <w:tblW w:w="0" w:type="auto"/>
        <w:tblLook w:val="04A0" w:firstRow="1" w:lastRow="0" w:firstColumn="1" w:lastColumn="0" w:noHBand="0" w:noVBand="1"/>
      </w:tblPr>
      <w:tblGrid>
        <w:gridCol w:w="9062"/>
      </w:tblGrid>
      <w:tr w:rsidR="001F0E2C" w14:paraId="5008FB27" w14:textId="77777777" w:rsidTr="7BDBEADF">
        <w:tc>
          <w:tcPr>
            <w:tcW w:w="9212" w:type="dxa"/>
          </w:tcPr>
          <w:p w14:paraId="247BB062" w14:textId="77777777" w:rsidR="001F0E2C" w:rsidRDefault="00E610C2" w:rsidP="64A8FA8C">
            <w:pPr>
              <w:rPr>
                <w:rFonts w:ascii="Arial" w:eastAsia="Arial" w:hAnsi="Arial" w:cs="Arial"/>
                <w:sz w:val="20"/>
                <w:szCs w:val="20"/>
              </w:rPr>
            </w:pPr>
            <w:r w:rsidRPr="64A8FA8C">
              <w:rPr>
                <w:rFonts w:ascii="Arial" w:eastAsia="Arial" w:hAnsi="Arial" w:cs="Arial"/>
                <w:sz w:val="20"/>
                <w:szCs w:val="20"/>
              </w:rPr>
              <w:t>Binnen school is veel ervaring op het gebied van:</w:t>
            </w:r>
          </w:p>
          <w:p w14:paraId="382A764B" w14:textId="41962E9F" w:rsidR="001F0E2C" w:rsidRDefault="476718AB" w:rsidP="64A8FA8C">
            <w:pPr>
              <w:rPr>
                <w:rFonts w:ascii="Arial" w:eastAsia="Arial" w:hAnsi="Arial" w:cs="Arial"/>
                <w:sz w:val="20"/>
                <w:szCs w:val="20"/>
              </w:rPr>
            </w:pPr>
            <w:r w:rsidRPr="7BDBEADF">
              <w:rPr>
                <w:rFonts w:ascii="Arial" w:eastAsia="Arial" w:hAnsi="Arial" w:cs="Arial"/>
                <w:sz w:val="20"/>
                <w:szCs w:val="20"/>
              </w:rPr>
              <w:t>Kinderen</w:t>
            </w:r>
            <w:r w:rsidR="6DBB749E" w:rsidRPr="7BDBEADF">
              <w:rPr>
                <w:rFonts w:ascii="Arial" w:eastAsia="Arial" w:hAnsi="Arial" w:cs="Arial"/>
                <w:sz w:val="20"/>
                <w:szCs w:val="20"/>
              </w:rPr>
              <w:t xml:space="preserve"> met ASS (Asperger, PDD-NOS, klassiek autisme); kinderen met een moeilijk lerend intelligentieprofiel; kinderen met een hoge intelligentie; kinderen met ADHD; kinderen met ADD; kinderen met dyslexie; kinderen met een stoornis in de spraak-taalontwikkeling (TOS); kinderen met rekenproblemen/dyscalculie; </w:t>
            </w:r>
            <w:r w:rsidR="224D56E7" w:rsidRPr="7BDBEADF">
              <w:rPr>
                <w:rFonts w:ascii="Arial" w:eastAsia="Arial" w:hAnsi="Arial" w:cs="Arial"/>
                <w:sz w:val="20"/>
                <w:szCs w:val="20"/>
              </w:rPr>
              <w:t>hoog sensitiviteit</w:t>
            </w:r>
            <w:r w:rsidR="6DBB749E" w:rsidRPr="7BDBEADF">
              <w:rPr>
                <w:rFonts w:ascii="Arial" w:eastAsia="Arial" w:hAnsi="Arial" w:cs="Arial"/>
                <w:sz w:val="20"/>
                <w:szCs w:val="20"/>
              </w:rPr>
              <w:t>; scheidingsproblematiek</w:t>
            </w:r>
            <w:r w:rsidR="4FD0EA25" w:rsidRPr="7BDBEADF">
              <w:rPr>
                <w:rFonts w:ascii="Arial" w:eastAsia="Arial" w:hAnsi="Arial" w:cs="Arial"/>
                <w:sz w:val="20"/>
                <w:szCs w:val="20"/>
              </w:rPr>
              <w:t xml:space="preserve">, lichamelijke </w:t>
            </w:r>
            <w:r w:rsidR="107A49D6" w:rsidRPr="7BDBEADF">
              <w:rPr>
                <w:rFonts w:ascii="Arial" w:eastAsia="Arial" w:hAnsi="Arial" w:cs="Arial"/>
                <w:sz w:val="20"/>
                <w:szCs w:val="20"/>
              </w:rPr>
              <w:t>beperking/spierziekte (rolstoel)</w:t>
            </w:r>
          </w:p>
        </w:tc>
      </w:tr>
    </w:tbl>
    <w:p w14:paraId="4DBCE2BF" w14:textId="50042E8A" w:rsidR="7BDBEADF" w:rsidRDefault="7BDBEADF" w:rsidP="7BDBEADF">
      <w:pPr>
        <w:rPr>
          <w:rFonts w:ascii="Arial" w:eastAsia="Arial" w:hAnsi="Arial" w:cs="Arial"/>
          <w:i/>
          <w:iCs/>
          <w:sz w:val="20"/>
          <w:szCs w:val="20"/>
        </w:rPr>
      </w:pPr>
    </w:p>
    <w:p w14:paraId="76D2F53D" w14:textId="104E23D3" w:rsidR="244CBE62" w:rsidRDefault="244CBE62" w:rsidP="244CBE62">
      <w:pPr>
        <w:rPr>
          <w:rFonts w:ascii="Arial" w:eastAsia="Arial" w:hAnsi="Arial" w:cs="Arial"/>
          <w:i/>
          <w:iCs/>
          <w:sz w:val="20"/>
          <w:szCs w:val="20"/>
        </w:rPr>
      </w:pPr>
    </w:p>
    <w:tbl>
      <w:tblPr>
        <w:tblStyle w:val="Gemiddeldraster1-accent1"/>
        <w:tblW w:w="0" w:type="auto"/>
        <w:tblLook w:val="04A0" w:firstRow="1" w:lastRow="0" w:firstColumn="1" w:lastColumn="0" w:noHBand="0" w:noVBand="1"/>
      </w:tblPr>
      <w:tblGrid>
        <w:gridCol w:w="9052"/>
      </w:tblGrid>
      <w:tr w:rsidR="001F0E2C" w14:paraId="7A1A9573" w14:textId="77777777" w:rsidTr="0A93D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77FBA4A" w14:textId="3F656A6D" w:rsidR="001F0E2C" w:rsidRDefault="181A1D82" w:rsidP="0A93DB27">
            <w:r w:rsidRPr="0A93DB27">
              <w:rPr>
                <w:rFonts w:ascii="Arial" w:eastAsia="Arial" w:hAnsi="Arial" w:cs="Arial"/>
                <w:color w:val="000000" w:themeColor="text1"/>
                <w:sz w:val="20"/>
                <w:szCs w:val="20"/>
              </w:rPr>
              <w:t>GRENZEN VAN DE ZORG</w:t>
            </w:r>
          </w:p>
        </w:tc>
      </w:tr>
    </w:tbl>
    <w:p w14:paraId="001CEDAC" w14:textId="15CF8823" w:rsidR="001F0E2C" w:rsidRDefault="001F0E2C" w:rsidP="0A93DB27">
      <w:pPr>
        <w:rPr>
          <w:rFonts w:ascii="Arial" w:eastAsia="Arial" w:hAnsi="Arial" w:cs="Arial"/>
          <w:sz w:val="20"/>
          <w:szCs w:val="20"/>
        </w:rPr>
      </w:pPr>
    </w:p>
    <w:tbl>
      <w:tblPr>
        <w:tblStyle w:val="Tabelraster"/>
        <w:tblW w:w="0" w:type="auto"/>
        <w:tblLook w:val="04A0" w:firstRow="1" w:lastRow="0" w:firstColumn="1" w:lastColumn="0" w:noHBand="0" w:noVBand="1"/>
      </w:tblPr>
      <w:tblGrid>
        <w:gridCol w:w="9062"/>
      </w:tblGrid>
      <w:tr w:rsidR="001F0E2C" w14:paraId="7A07EB96" w14:textId="77777777" w:rsidTr="244CBE62">
        <w:trPr>
          <w:trHeight w:val="300"/>
        </w:trPr>
        <w:tc>
          <w:tcPr>
            <w:tcW w:w="9206" w:type="dxa"/>
          </w:tcPr>
          <w:p w14:paraId="104D0029" w14:textId="21F73709" w:rsidR="001F0E2C" w:rsidRPr="00477AFC" w:rsidRDefault="181A1D82" w:rsidP="0A93DB27">
            <w:pPr>
              <w:tabs>
                <w:tab w:val="left" w:pos="1134"/>
              </w:tabs>
              <w:rPr>
                <w:sz w:val="22"/>
                <w:szCs w:val="22"/>
              </w:rPr>
            </w:pPr>
            <w:r w:rsidRPr="0A93DB27">
              <w:rPr>
                <w:rFonts w:ascii="Arial" w:eastAsia="Arial" w:hAnsi="Arial" w:cs="Arial"/>
                <w:sz w:val="20"/>
                <w:szCs w:val="20"/>
              </w:rPr>
              <w:t>Soms komen we tot de conclusie dat we een leerling bij ons op Los Hoes niet de passende onderwijsplek kunnen bieden. W</w:t>
            </w:r>
            <w:r w:rsidR="718A2BD8" w:rsidRPr="0A93DB27">
              <w:rPr>
                <w:rFonts w:ascii="Arial" w:eastAsia="Arial" w:hAnsi="Arial" w:cs="Arial"/>
                <w:sz w:val="20"/>
                <w:szCs w:val="20"/>
              </w:rPr>
              <w:t>e</w:t>
            </w:r>
            <w:r w:rsidRPr="0A93DB27">
              <w:rPr>
                <w:rFonts w:ascii="Arial" w:eastAsia="Arial" w:hAnsi="Arial" w:cs="Arial"/>
                <w:sz w:val="20"/>
                <w:szCs w:val="20"/>
              </w:rPr>
              <w:t xml:space="preserve"> lopen dan aan tegen de grenzen van onze zorg en </w:t>
            </w:r>
            <w:r w:rsidR="7602DA76" w:rsidRPr="0A93DB27">
              <w:rPr>
                <w:rFonts w:ascii="Arial" w:eastAsia="Arial" w:hAnsi="Arial" w:cs="Arial"/>
                <w:sz w:val="20"/>
                <w:szCs w:val="20"/>
              </w:rPr>
              <w:t>ondersteuning</w:t>
            </w:r>
            <w:r w:rsidRPr="0A93DB27">
              <w:rPr>
                <w:rFonts w:ascii="Arial" w:eastAsia="Arial" w:hAnsi="Arial" w:cs="Arial"/>
                <w:sz w:val="20"/>
                <w:szCs w:val="20"/>
              </w:rPr>
              <w:t xml:space="preserve"> die we kunnen bieden.</w:t>
            </w:r>
            <w:r w:rsidR="02F238CC" w:rsidRPr="0A93DB27">
              <w:rPr>
                <w:rFonts w:ascii="Arial" w:eastAsia="Arial" w:hAnsi="Arial" w:cs="Arial"/>
                <w:sz w:val="20"/>
                <w:szCs w:val="20"/>
              </w:rPr>
              <w:t xml:space="preserve"> </w:t>
            </w:r>
            <w:r w:rsidR="02F238CC" w:rsidRPr="0A93DB27">
              <w:rPr>
                <w:rFonts w:ascii="Arial" w:eastAsia="Arial" w:hAnsi="Arial" w:cs="Arial"/>
                <w:sz w:val="20"/>
                <w:szCs w:val="20"/>
                <w:lang w:val="nl"/>
              </w:rPr>
              <w:t>Voor deze leerling gaan wij samen met de ouders en eventueel een trajectbegeleider een andere passende onderwijsplek zoeken. Dit kan een school voor speciaal (basis)onderwijs zijn. Deze leerling zal dan afscheid gaan nemen van Los Hoes.</w:t>
            </w:r>
            <w:r w:rsidR="09112218" w:rsidRPr="0A93DB27">
              <w:rPr>
                <w:rFonts w:ascii="Arial" w:eastAsia="Arial" w:hAnsi="Arial" w:cs="Arial"/>
                <w:sz w:val="20"/>
                <w:szCs w:val="20"/>
              </w:rPr>
              <w:t xml:space="preserve"> </w:t>
            </w:r>
          </w:p>
          <w:p w14:paraId="4CC65DA4" w14:textId="2C4F9096" w:rsidR="001F0E2C" w:rsidRPr="004040CB" w:rsidRDefault="001F0E2C" w:rsidP="0A93DB27">
            <w:pPr>
              <w:tabs>
                <w:tab w:val="left" w:pos="1134"/>
              </w:tabs>
              <w:rPr>
                <w:rFonts w:ascii="Arial" w:eastAsia="Arial" w:hAnsi="Arial" w:cs="Arial"/>
                <w:sz w:val="20"/>
                <w:szCs w:val="20"/>
              </w:rPr>
            </w:pPr>
          </w:p>
          <w:p w14:paraId="38DE1A65" w14:textId="709B76B0" w:rsidR="001F0E2C" w:rsidRPr="004040CB" w:rsidRDefault="780EAB35" w:rsidP="0A93DB27">
            <w:pPr>
              <w:tabs>
                <w:tab w:val="left" w:pos="1134"/>
              </w:tabs>
              <w:rPr>
                <w:rFonts w:ascii="Arial" w:eastAsia="Arial" w:hAnsi="Arial" w:cs="Arial"/>
                <w:sz w:val="20"/>
                <w:szCs w:val="20"/>
              </w:rPr>
            </w:pPr>
            <w:r w:rsidRPr="244CBE62">
              <w:rPr>
                <w:rFonts w:ascii="Arial" w:eastAsia="Arial" w:hAnsi="Arial" w:cs="Arial"/>
                <w:sz w:val="20"/>
                <w:szCs w:val="20"/>
              </w:rPr>
              <w:t xml:space="preserve">Hieronder staan </w:t>
            </w:r>
            <w:r w:rsidR="0AB31CA6" w:rsidRPr="244CBE62">
              <w:rPr>
                <w:rFonts w:ascii="Arial" w:eastAsia="Arial" w:hAnsi="Arial" w:cs="Arial"/>
                <w:sz w:val="20"/>
                <w:szCs w:val="20"/>
              </w:rPr>
              <w:t xml:space="preserve">de </w:t>
            </w:r>
            <w:r w:rsidRPr="244CBE62">
              <w:rPr>
                <w:rFonts w:ascii="Arial" w:eastAsia="Arial" w:hAnsi="Arial" w:cs="Arial"/>
                <w:sz w:val="20"/>
                <w:szCs w:val="20"/>
              </w:rPr>
              <w:t>grenzen van onze zorg en ondersteuning die we kunnen bieden</w:t>
            </w:r>
            <w:r w:rsidR="1B76431B" w:rsidRPr="244CBE62">
              <w:rPr>
                <w:rFonts w:ascii="Arial" w:eastAsia="Arial" w:hAnsi="Arial" w:cs="Arial"/>
                <w:sz w:val="20"/>
                <w:szCs w:val="20"/>
              </w:rPr>
              <w:t xml:space="preserve"> aan de leerling op Los Hoes</w:t>
            </w:r>
            <w:r w:rsidRPr="244CBE62">
              <w:rPr>
                <w:rFonts w:ascii="Arial" w:eastAsia="Arial" w:hAnsi="Arial" w:cs="Arial"/>
                <w:sz w:val="20"/>
                <w:szCs w:val="20"/>
              </w:rPr>
              <w:t>:</w:t>
            </w:r>
          </w:p>
          <w:p w14:paraId="7AB21D2A" w14:textId="50F5C2FA" w:rsidR="001F0E2C" w:rsidRPr="004040CB" w:rsidRDefault="001F0E2C" w:rsidP="0A93DB27">
            <w:pPr>
              <w:tabs>
                <w:tab w:val="left" w:pos="1134"/>
              </w:tabs>
              <w:rPr>
                <w:rFonts w:ascii="Arial" w:eastAsia="Arial" w:hAnsi="Arial" w:cs="Arial"/>
                <w:sz w:val="20"/>
                <w:szCs w:val="20"/>
              </w:rPr>
            </w:pPr>
          </w:p>
          <w:tbl>
            <w:tblPr>
              <w:tblStyle w:val="Tabelraster"/>
              <w:tblW w:w="0" w:type="auto"/>
              <w:tblLook w:val="06A0" w:firstRow="1" w:lastRow="0" w:firstColumn="1" w:lastColumn="0" w:noHBand="1" w:noVBand="1"/>
            </w:tblPr>
            <w:tblGrid>
              <w:gridCol w:w="594"/>
              <w:gridCol w:w="1211"/>
              <w:gridCol w:w="7031"/>
            </w:tblGrid>
            <w:tr w:rsidR="0A93DB27" w14:paraId="07EC2984" w14:textId="77777777" w:rsidTr="0A93DB27">
              <w:trPr>
                <w:trHeight w:val="300"/>
              </w:trPr>
              <w:tc>
                <w:tcPr>
                  <w:tcW w:w="595" w:type="dxa"/>
                </w:tcPr>
                <w:p w14:paraId="14669290" w14:textId="6AD633C2" w:rsidR="275026FA" w:rsidRDefault="275026FA" w:rsidP="0A93DB27">
                  <w:pPr>
                    <w:rPr>
                      <w:rFonts w:ascii="Arial" w:eastAsia="Arial" w:hAnsi="Arial" w:cs="Arial"/>
                      <w:sz w:val="20"/>
                      <w:szCs w:val="20"/>
                    </w:rPr>
                  </w:pPr>
                  <w:r w:rsidRPr="0A93DB27">
                    <w:rPr>
                      <w:rFonts w:ascii="Arial" w:eastAsia="Arial" w:hAnsi="Arial" w:cs="Arial"/>
                      <w:sz w:val="20"/>
                      <w:szCs w:val="20"/>
                    </w:rPr>
                    <w:t>1</w:t>
                  </w:r>
                </w:p>
              </w:tc>
              <w:tc>
                <w:tcPr>
                  <w:tcW w:w="1211" w:type="dxa"/>
                </w:tcPr>
                <w:p w14:paraId="59CE3DDE" w14:textId="6CF285C0"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Leerling </w:t>
                  </w:r>
                </w:p>
              </w:tc>
              <w:tc>
                <w:tcPr>
                  <w:tcW w:w="7044" w:type="dxa"/>
                </w:tcPr>
                <w:p w14:paraId="036CE135" w14:textId="5D796E72"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De leerling leert niet of nauwelijks en we verwachten dat hij/zij meer gaat leren of ontwikkelen op een andere school.</w:t>
                  </w:r>
                </w:p>
              </w:tc>
            </w:tr>
            <w:tr w:rsidR="0A93DB27" w14:paraId="17E8A8F7" w14:textId="77777777" w:rsidTr="0A93DB27">
              <w:trPr>
                <w:trHeight w:val="300"/>
              </w:trPr>
              <w:tc>
                <w:tcPr>
                  <w:tcW w:w="595" w:type="dxa"/>
                </w:tcPr>
                <w:p w14:paraId="54902646" w14:textId="4ECB2B87" w:rsidR="275026FA" w:rsidRDefault="275026FA" w:rsidP="0A93DB27">
                  <w:pPr>
                    <w:rPr>
                      <w:rFonts w:ascii="Arial" w:eastAsia="Arial" w:hAnsi="Arial" w:cs="Arial"/>
                      <w:sz w:val="20"/>
                      <w:szCs w:val="20"/>
                    </w:rPr>
                  </w:pPr>
                  <w:r w:rsidRPr="0A93DB27">
                    <w:rPr>
                      <w:rFonts w:ascii="Arial" w:eastAsia="Arial" w:hAnsi="Arial" w:cs="Arial"/>
                      <w:sz w:val="20"/>
                      <w:szCs w:val="20"/>
                    </w:rPr>
                    <w:t>2</w:t>
                  </w:r>
                </w:p>
              </w:tc>
              <w:tc>
                <w:tcPr>
                  <w:tcW w:w="1211" w:type="dxa"/>
                </w:tcPr>
                <w:p w14:paraId="1EE4CB62" w14:textId="5879EB96"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Leerling </w:t>
                  </w:r>
                </w:p>
              </w:tc>
              <w:tc>
                <w:tcPr>
                  <w:tcW w:w="7044" w:type="dxa"/>
                </w:tcPr>
                <w:p w14:paraId="2CA62243" w14:textId="0281E8C4"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Het welbevinden van de leerling is onvoldoende en we verwachten dat hij/zij zich fijner zal gaan voelen op een andere school.</w:t>
                  </w:r>
                </w:p>
              </w:tc>
            </w:tr>
            <w:tr w:rsidR="0A93DB27" w14:paraId="285E3471" w14:textId="77777777" w:rsidTr="0A93DB27">
              <w:trPr>
                <w:trHeight w:val="300"/>
              </w:trPr>
              <w:tc>
                <w:tcPr>
                  <w:tcW w:w="595" w:type="dxa"/>
                </w:tcPr>
                <w:p w14:paraId="0E509BF3" w14:textId="25CFDB9E" w:rsidR="275026FA" w:rsidRDefault="275026FA" w:rsidP="0A93DB27">
                  <w:pPr>
                    <w:rPr>
                      <w:rFonts w:ascii="Arial" w:eastAsia="Arial" w:hAnsi="Arial" w:cs="Arial"/>
                      <w:sz w:val="20"/>
                      <w:szCs w:val="20"/>
                    </w:rPr>
                  </w:pPr>
                  <w:r w:rsidRPr="0A93DB27">
                    <w:rPr>
                      <w:rFonts w:ascii="Arial" w:eastAsia="Arial" w:hAnsi="Arial" w:cs="Arial"/>
                      <w:sz w:val="20"/>
                      <w:szCs w:val="20"/>
                    </w:rPr>
                    <w:t>3</w:t>
                  </w:r>
                </w:p>
              </w:tc>
              <w:tc>
                <w:tcPr>
                  <w:tcW w:w="1211" w:type="dxa"/>
                </w:tcPr>
                <w:p w14:paraId="30455C50" w14:textId="697A4A62"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Leerling </w:t>
                  </w:r>
                </w:p>
              </w:tc>
              <w:tc>
                <w:tcPr>
                  <w:tcW w:w="7044" w:type="dxa"/>
                </w:tcPr>
                <w:p w14:paraId="5FDE3932" w14:textId="1ECE9A52"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Deze leerling laat geen verandering van </w:t>
                  </w:r>
                  <w:r w:rsidR="6AC6F80C" w:rsidRPr="0A93DB27">
                    <w:rPr>
                      <w:rFonts w:ascii="Arial" w:eastAsia="Arial" w:hAnsi="Arial" w:cs="Arial"/>
                      <w:sz w:val="20"/>
                      <w:szCs w:val="20"/>
                      <w:lang w:val="nl"/>
                    </w:rPr>
                    <w:t xml:space="preserve">(ongewenst) </w:t>
                  </w:r>
                  <w:r w:rsidRPr="0A93DB27">
                    <w:rPr>
                      <w:rFonts w:ascii="Arial" w:eastAsia="Arial" w:hAnsi="Arial" w:cs="Arial"/>
                      <w:sz w:val="20"/>
                      <w:szCs w:val="20"/>
                      <w:lang w:val="nl"/>
                    </w:rPr>
                    <w:t xml:space="preserve">gedrag zien. </w:t>
                  </w:r>
                </w:p>
              </w:tc>
            </w:tr>
            <w:tr w:rsidR="0A93DB27" w14:paraId="224AA93C" w14:textId="77777777" w:rsidTr="0A93DB27">
              <w:trPr>
                <w:trHeight w:val="300"/>
              </w:trPr>
              <w:tc>
                <w:tcPr>
                  <w:tcW w:w="595" w:type="dxa"/>
                </w:tcPr>
                <w:p w14:paraId="0CC4AFE6" w14:textId="2269E65C" w:rsidR="275026FA" w:rsidRDefault="275026FA" w:rsidP="0A93DB27">
                  <w:pPr>
                    <w:rPr>
                      <w:rFonts w:ascii="Arial" w:eastAsia="Arial" w:hAnsi="Arial" w:cs="Arial"/>
                      <w:sz w:val="20"/>
                      <w:szCs w:val="20"/>
                    </w:rPr>
                  </w:pPr>
                  <w:r w:rsidRPr="0A93DB27">
                    <w:rPr>
                      <w:rFonts w:ascii="Arial" w:eastAsia="Arial" w:hAnsi="Arial" w:cs="Arial"/>
                      <w:sz w:val="20"/>
                      <w:szCs w:val="20"/>
                    </w:rPr>
                    <w:t>4</w:t>
                  </w:r>
                </w:p>
              </w:tc>
              <w:tc>
                <w:tcPr>
                  <w:tcW w:w="1211" w:type="dxa"/>
                </w:tcPr>
                <w:p w14:paraId="732C5BAD" w14:textId="57B5044E"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Leerling </w:t>
                  </w:r>
                </w:p>
              </w:tc>
              <w:tc>
                <w:tcPr>
                  <w:tcW w:w="7044" w:type="dxa"/>
                </w:tcPr>
                <w:p w14:paraId="07EF5475" w14:textId="475B6870"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We verwachten dat deze leerling in de toekomst moeite zal krijgen om zich te handhaven bij ons op school.</w:t>
                  </w:r>
                </w:p>
              </w:tc>
            </w:tr>
            <w:tr w:rsidR="0A93DB27" w14:paraId="383A6864" w14:textId="77777777" w:rsidTr="0A93DB27">
              <w:trPr>
                <w:trHeight w:val="300"/>
              </w:trPr>
              <w:tc>
                <w:tcPr>
                  <w:tcW w:w="595" w:type="dxa"/>
                </w:tcPr>
                <w:p w14:paraId="782CB3EB" w14:textId="1C60950F" w:rsidR="275026FA" w:rsidRDefault="275026FA" w:rsidP="0A93DB27">
                  <w:pPr>
                    <w:rPr>
                      <w:rFonts w:ascii="Arial" w:eastAsia="Arial" w:hAnsi="Arial" w:cs="Arial"/>
                      <w:sz w:val="20"/>
                      <w:szCs w:val="20"/>
                    </w:rPr>
                  </w:pPr>
                  <w:r w:rsidRPr="0A93DB27">
                    <w:rPr>
                      <w:rFonts w:ascii="Arial" w:eastAsia="Arial" w:hAnsi="Arial" w:cs="Arial"/>
                      <w:sz w:val="20"/>
                      <w:szCs w:val="20"/>
                    </w:rPr>
                    <w:t>5</w:t>
                  </w:r>
                </w:p>
              </w:tc>
              <w:tc>
                <w:tcPr>
                  <w:tcW w:w="1211" w:type="dxa"/>
                </w:tcPr>
                <w:p w14:paraId="32142A47" w14:textId="7C167300"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Groep/ leerkracht </w:t>
                  </w:r>
                </w:p>
              </w:tc>
              <w:tc>
                <w:tcPr>
                  <w:tcW w:w="7044" w:type="dxa"/>
                </w:tcPr>
                <w:p w14:paraId="6355C13D" w14:textId="58A2CCB3"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De leerling vertoont onveilig gedrag voor zichzelf, de medeleerlingen en/of de leerkracht. Dit gedrag is storend voor de groep, intimiderend of bedreigend. </w:t>
                  </w:r>
                </w:p>
              </w:tc>
            </w:tr>
            <w:tr w:rsidR="0A93DB27" w14:paraId="31A9E158" w14:textId="77777777" w:rsidTr="0A93DB27">
              <w:trPr>
                <w:trHeight w:val="300"/>
              </w:trPr>
              <w:tc>
                <w:tcPr>
                  <w:tcW w:w="595" w:type="dxa"/>
                </w:tcPr>
                <w:p w14:paraId="0BC85F57" w14:textId="0B516A1A" w:rsidR="275026FA" w:rsidRDefault="275026FA" w:rsidP="0A93DB27">
                  <w:pPr>
                    <w:rPr>
                      <w:rFonts w:ascii="Arial" w:eastAsia="Arial" w:hAnsi="Arial" w:cs="Arial"/>
                      <w:sz w:val="20"/>
                      <w:szCs w:val="20"/>
                    </w:rPr>
                  </w:pPr>
                  <w:r w:rsidRPr="0A93DB27">
                    <w:rPr>
                      <w:rFonts w:ascii="Arial" w:eastAsia="Arial" w:hAnsi="Arial" w:cs="Arial"/>
                      <w:sz w:val="20"/>
                      <w:szCs w:val="20"/>
                    </w:rPr>
                    <w:t>6</w:t>
                  </w:r>
                </w:p>
              </w:tc>
              <w:tc>
                <w:tcPr>
                  <w:tcW w:w="1211" w:type="dxa"/>
                </w:tcPr>
                <w:p w14:paraId="7A434415" w14:textId="12E5E221"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Groep/ leerkracht</w:t>
                  </w:r>
                </w:p>
              </w:tc>
              <w:tc>
                <w:tcPr>
                  <w:tcW w:w="7044" w:type="dxa"/>
                </w:tcPr>
                <w:p w14:paraId="667B2BAA" w14:textId="30B700C6"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De </w:t>
                  </w:r>
                  <w:r w:rsidR="22ADAC5F" w:rsidRPr="0A93DB27">
                    <w:rPr>
                      <w:rFonts w:ascii="Arial" w:eastAsia="Arial" w:hAnsi="Arial" w:cs="Arial"/>
                      <w:sz w:val="20"/>
                      <w:szCs w:val="20"/>
                      <w:lang w:val="nl"/>
                    </w:rPr>
                    <w:t>ondersteuning</w:t>
                  </w:r>
                  <w:r w:rsidRPr="0A93DB27">
                    <w:rPr>
                      <w:rFonts w:ascii="Arial" w:eastAsia="Arial" w:hAnsi="Arial" w:cs="Arial"/>
                      <w:sz w:val="20"/>
                      <w:szCs w:val="20"/>
                      <w:lang w:val="nl"/>
                    </w:rPr>
                    <w:t xml:space="preserve"> aan de leerling is binnen de groep niet haalbaar en reëel. </w:t>
                  </w:r>
                </w:p>
              </w:tc>
            </w:tr>
            <w:tr w:rsidR="0A93DB27" w14:paraId="26769160" w14:textId="77777777" w:rsidTr="0A93DB27">
              <w:trPr>
                <w:trHeight w:val="300"/>
              </w:trPr>
              <w:tc>
                <w:tcPr>
                  <w:tcW w:w="595" w:type="dxa"/>
                </w:tcPr>
                <w:p w14:paraId="77F16F01" w14:textId="109E1C3F" w:rsidR="275026FA" w:rsidRDefault="275026FA" w:rsidP="0A93DB27">
                  <w:pPr>
                    <w:rPr>
                      <w:rFonts w:ascii="Arial" w:eastAsia="Arial" w:hAnsi="Arial" w:cs="Arial"/>
                      <w:sz w:val="20"/>
                      <w:szCs w:val="20"/>
                    </w:rPr>
                  </w:pPr>
                  <w:r w:rsidRPr="0A93DB27">
                    <w:rPr>
                      <w:rFonts w:ascii="Arial" w:eastAsia="Arial" w:hAnsi="Arial" w:cs="Arial"/>
                      <w:sz w:val="20"/>
                      <w:szCs w:val="20"/>
                    </w:rPr>
                    <w:t>7</w:t>
                  </w:r>
                </w:p>
              </w:tc>
              <w:tc>
                <w:tcPr>
                  <w:tcW w:w="1211" w:type="dxa"/>
                </w:tcPr>
                <w:p w14:paraId="74F3D2EC" w14:textId="0D8CD914"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Groep/ leerkracht</w:t>
                  </w:r>
                </w:p>
              </w:tc>
              <w:tc>
                <w:tcPr>
                  <w:tcW w:w="7044" w:type="dxa"/>
                </w:tcPr>
                <w:p w14:paraId="7C7D9DE5" w14:textId="23823212"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De leerling is, ondanks </w:t>
                  </w:r>
                  <w:r w:rsidR="062597CF" w:rsidRPr="0A93DB27">
                    <w:rPr>
                      <w:rFonts w:ascii="Arial" w:eastAsia="Arial" w:hAnsi="Arial" w:cs="Arial"/>
                      <w:sz w:val="20"/>
                      <w:szCs w:val="20"/>
                      <w:lang w:val="nl"/>
                    </w:rPr>
                    <w:t>een</w:t>
                  </w:r>
                  <w:r w:rsidRPr="0A93DB27">
                    <w:rPr>
                      <w:rFonts w:ascii="Arial" w:eastAsia="Arial" w:hAnsi="Arial" w:cs="Arial"/>
                      <w:sz w:val="20"/>
                      <w:szCs w:val="20"/>
                      <w:lang w:val="nl"/>
                    </w:rPr>
                    <w:t xml:space="preserve"> arrangement, niet goed meer te begeleiden in de groep. </w:t>
                  </w:r>
                </w:p>
              </w:tc>
            </w:tr>
            <w:tr w:rsidR="0A93DB27" w14:paraId="75F2E3C4" w14:textId="77777777" w:rsidTr="0A93DB27">
              <w:trPr>
                <w:trHeight w:val="300"/>
              </w:trPr>
              <w:tc>
                <w:tcPr>
                  <w:tcW w:w="595" w:type="dxa"/>
                </w:tcPr>
                <w:p w14:paraId="5D374B92" w14:textId="184F529A" w:rsidR="275026FA" w:rsidRDefault="275026FA" w:rsidP="0A93DB27">
                  <w:pPr>
                    <w:rPr>
                      <w:rFonts w:ascii="Arial" w:eastAsia="Arial" w:hAnsi="Arial" w:cs="Arial"/>
                      <w:sz w:val="20"/>
                      <w:szCs w:val="20"/>
                    </w:rPr>
                  </w:pPr>
                  <w:r w:rsidRPr="0A93DB27">
                    <w:rPr>
                      <w:rFonts w:ascii="Arial" w:eastAsia="Arial" w:hAnsi="Arial" w:cs="Arial"/>
                      <w:sz w:val="20"/>
                      <w:szCs w:val="20"/>
                    </w:rPr>
                    <w:t>8</w:t>
                  </w:r>
                </w:p>
              </w:tc>
              <w:tc>
                <w:tcPr>
                  <w:tcW w:w="1211" w:type="dxa"/>
                </w:tcPr>
                <w:p w14:paraId="244E3338" w14:textId="4DFAC425" w:rsidR="398F0FFB" w:rsidRDefault="398F0FFB" w:rsidP="0A93DB27">
                  <w:r w:rsidRPr="0A93DB27">
                    <w:rPr>
                      <w:rFonts w:ascii="Arial" w:eastAsia="Arial" w:hAnsi="Arial" w:cs="Arial"/>
                      <w:sz w:val="20"/>
                      <w:szCs w:val="20"/>
                      <w:lang w:val="nl"/>
                    </w:rPr>
                    <w:t>Groep/ leerkracht</w:t>
                  </w:r>
                </w:p>
              </w:tc>
              <w:tc>
                <w:tcPr>
                  <w:tcW w:w="7044" w:type="dxa"/>
                </w:tcPr>
                <w:p w14:paraId="0E7026C0" w14:textId="0B536D81"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De leerling is niet goed corrigeerbaar door de eigen leerkracht. </w:t>
                  </w:r>
                </w:p>
              </w:tc>
            </w:tr>
            <w:tr w:rsidR="0A93DB27" w14:paraId="4ACA8B33" w14:textId="77777777" w:rsidTr="0A93DB27">
              <w:trPr>
                <w:trHeight w:val="300"/>
              </w:trPr>
              <w:tc>
                <w:tcPr>
                  <w:tcW w:w="595" w:type="dxa"/>
                </w:tcPr>
                <w:p w14:paraId="47569087" w14:textId="30C5FDBF" w:rsidR="275026FA" w:rsidRDefault="275026FA" w:rsidP="0A93DB27">
                  <w:pPr>
                    <w:rPr>
                      <w:rFonts w:ascii="Arial" w:eastAsia="Arial" w:hAnsi="Arial" w:cs="Arial"/>
                      <w:sz w:val="20"/>
                      <w:szCs w:val="20"/>
                    </w:rPr>
                  </w:pPr>
                  <w:r w:rsidRPr="0A93DB27">
                    <w:rPr>
                      <w:rFonts w:ascii="Arial" w:eastAsia="Arial" w:hAnsi="Arial" w:cs="Arial"/>
                      <w:sz w:val="20"/>
                      <w:szCs w:val="20"/>
                    </w:rPr>
                    <w:t>9</w:t>
                  </w:r>
                </w:p>
              </w:tc>
              <w:tc>
                <w:tcPr>
                  <w:tcW w:w="1211" w:type="dxa"/>
                </w:tcPr>
                <w:p w14:paraId="7F9965EE" w14:textId="5B4A3469"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School </w:t>
                  </w:r>
                </w:p>
              </w:tc>
              <w:tc>
                <w:tcPr>
                  <w:tcW w:w="7044" w:type="dxa"/>
                </w:tcPr>
                <w:p w14:paraId="095B8404" w14:textId="56CAADEF" w:rsidR="57B4414D" w:rsidRDefault="57B4414D" w:rsidP="0A93DB27">
                  <w:pPr>
                    <w:rPr>
                      <w:rFonts w:ascii="Arial" w:eastAsia="Arial" w:hAnsi="Arial" w:cs="Arial"/>
                      <w:sz w:val="20"/>
                      <w:szCs w:val="20"/>
                      <w:lang w:val="nl"/>
                    </w:rPr>
                  </w:pPr>
                  <w:r w:rsidRPr="0A93DB27">
                    <w:rPr>
                      <w:rFonts w:ascii="Arial" w:eastAsia="Arial" w:hAnsi="Arial" w:cs="Arial"/>
                      <w:sz w:val="20"/>
                      <w:szCs w:val="20"/>
                      <w:lang w:val="nl"/>
                    </w:rPr>
                    <w:t>De leerling</w:t>
                  </w:r>
                  <w:r w:rsidR="0A93DB27" w:rsidRPr="0A93DB27">
                    <w:rPr>
                      <w:rFonts w:ascii="Arial" w:eastAsia="Arial" w:hAnsi="Arial" w:cs="Arial"/>
                      <w:sz w:val="20"/>
                      <w:szCs w:val="20"/>
                      <w:lang w:val="nl"/>
                    </w:rPr>
                    <w:t xml:space="preserve"> vertoont structureel grensoverschrijdend gedrag De leerling laat zich niet goed corrigeren door andere leerkrachten. </w:t>
                  </w:r>
                </w:p>
              </w:tc>
            </w:tr>
            <w:tr w:rsidR="0A93DB27" w14:paraId="0A797EE7" w14:textId="77777777" w:rsidTr="0A93DB27">
              <w:trPr>
                <w:trHeight w:val="300"/>
              </w:trPr>
              <w:tc>
                <w:tcPr>
                  <w:tcW w:w="595" w:type="dxa"/>
                </w:tcPr>
                <w:p w14:paraId="7FB7F97F" w14:textId="19C4DA5A" w:rsidR="275026FA" w:rsidRDefault="275026FA" w:rsidP="0A93DB27">
                  <w:pPr>
                    <w:rPr>
                      <w:rFonts w:ascii="Arial" w:eastAsia="Arial" w:hAnsi="Arial" w:cs="Arial"/>
                      <w:sz w:val="20"/>
                      <w:szCs w:val="20"/>
                    </w:rPr>
                  </w:pPr>
                  <w:r w:rsidRPr="0A93DB27">
                    <w:rPr>
                      <w:rFonts w:ascii="Arial" w:eastAsia="Arial" w:hAnsi="Arial" w:cs="Arial"/>
                      <w:sz w:val="20"/>
                      <w:szCs w:val="20"/>
                    </w:rPr>
                    <w:t>10</w:t>
                  </w:r>
                </w:p>
              </w:tc>
              <w:tc>
                <w:tcPr>
                  <w:tcW w:w="1211" w:type="dxa"/>
                </w:tcPr>
                <w:p w14:paraId="21637A1F" w14:textId="03B3081A"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School </w:t>
                  </w:r>
                </w:p>
              </w:tc>
              <w:tc>
                <w:tcPr>
                  <w:tcW w:w="7044" w:type="dxa"/>
                </w:tcPr>
                <w:p w14:paraId="0838D0AB" w14:textId="2D268C29"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Voor deze leerling he</w:t>
                  </w:r>
                  <w:r w:rsidR="5C0979F3" w:rsidRPr="0A93DB27">
                    <w:rPr>
                      <w:rFonts w:ascii="Arial" w:eastAsia="Arial" w:hAnsi="Arial" w:cs="Arial"/>
                      <w:sz w:val="20"/>
                      <w:szCs w:val="20"/>
                      <w:lang w:val="nl"/>
                    </w:rPr>
                    <w:t xml:space="preserve">eft het team </w:t>
                  </w:r>
                  <w:r w:rsidRPr="0A93DB27">
                    <w:rPr>
                      <w:rFonts w:ascii="Arial" w:eastAsia="Arial" w:hAnsi="Arial" w:cs="Arial"/>
                      <w:sz w:val="20"/>
                      <w:szCs w:val="20"/>
                      <w:lang w:val="nl"/>
                    </w:rPr>
                    <w:t xml:space="preserve">onvoldoende kennis en expertise in huis. </w:t>
                  </w:r>
                </w:p>
              </w:tc>
            </w:tr>
            <w:tr w:rsidR="0A93DB27" w14:paraId="082D9359" w14:textId="77777777" w:rsidTr="0A93DB27">
              <w:trPr>
                <w:trHeight w:val="300"/>
              </w:trPr>
              <w:tc>
                <w:tcPr>
                  <w:tcW w:w="595" w:type="dxa"/>
                </w:tcPr>
                <w:p w14:paraId="372856B5" w14:textId="00233C71" w:rsidR="65780A67" w:rsidRDefault="65780A67" w:rsidP="0A93DB27">
                  <w:pPr>
                    <w:rPr>
                      <w:rFonts w:ascii="Arial" w:eastAsia="Arial" w:hAnsi="Arial" w:cs="Arial"/>
                      <w:sz w:val="20"/>
                      <w:szCs w:val="20"/>
                    </w:rPr>
                  </w:pPr>
                  <w:r w:rsidRPr="0A93DB27">
                    <w:rPr>
                      <w:rFonts w:ascii="Arial" w:eastAsia="Arial" w:hAnsi="Arial" w:cs="Arial"/>
                      <w:sz w:val="20"/>
                      <w:szCs w:val="20"/>
                    </w:rPr>
                    <w:t>11</w:t>
                  </w:r>
                </w:p>
              </w:tc>
              <w:tc>
                <w:tcPr>
                  <w:tcW w:w="1211" w:type="dxa"/>
                </w:tcPr>
                <w:p w14:paraId="527BF731" w14:textId="21C42854" w:rsidR="1A372245" w:rsidRDefault="1A372245" w:rsidP="0A93DB27">
                  <w:pPr>
                    <w:rPr>
                      <w:rFonts w:ascii="Arial" w:eastAsia="Arial" w:hAnsi="Arial" w:cs="Arial"/>
                      <w:sz w:val="20"/>
                      <w:szCs w:val="20"/>
                      <w:lang w:val="nl"/>
                    </w:rPr>
                  </w:pPr>
                  <w:r w:rsidRPr="0A93DB27">
                    <w:rPr>
                      <w:rFonts w:ascii="Arial" w:eastAsia="Arial" w:hAnsi="Arial" w:cs="Arial"/>
                      <w:sz w:val="20"/>
                      <w:szCs w:val="20"/>
                      <w:lang w:val="nl"/>
                    </w:rPr>
                    <w:t>School</w:t>
                  </w:r>
                </w:p>
              </w:tc>
              <w:tc>
                <w:tcPr>
                  <w:tcW w:w="7044" w:type="dxa"/>
                </w:tcPr>
                <w:p w14:paraId="45F312C4" w14:textId="3AC812E7" w:rsidR="1A372245" w:rsidRDefault="1A372245" w:rsidP="0A93DB27">
                  <w:pPr>
                    <w:rPr>
                      <w:rFonts w:ascii="Arial" w:eastAsia="Arial" w:hAnsi="Arial" w:cs="Arial"/>
                      <w:sz w:val="20"/>
                      <w:szCs w:val="20"/>
                      <w:lang w:val="nl"/>
                    </w:rPr>
                  </w:pPr>
                  <w:r w:rsidRPr="0A93DB27">
                    <w:rPr>
                      <w:rFonts w:ascii="Arial" w:eastAsia="Arial" w:hAnsi="Arial" w:cs="Arial"/>
                      <w:sz w:val="20"/>
                      <w:szCs w:val="20"/>
                      <w:lang w:val="nl"/>
                    </w:rPr>
                    <w:t xml:space="preserve">Er zijn in de school geen faciliteiten om de zorg te bieden aan deze leerling </w:t>
                  </w:r>
                  <w:r w:rsidR="5D5C724C" w:rsidRPr="0A93DB27">
                    <w:rPr>
                      <w:rFonts w:ascii="Arial" w:eastAsia="Arial" w:hAnsi="Arial" w:cs="Arial"/>
                      <w:sz w:val="20"/>
                      <w:szCs w:val="20"/>
                      <w:lang w:val="nl"/>
                    </w:rPr>
                    <w:t>qua inrichting van het gebouw</w:t>
                  </w:r>
                </w:p>
              </w:tc>
            </w:tr>
            <w:tr w:rsidR="0A93DB27" w14:paraId="77FC7E8A" w14:textId="77777777" w:rsidTr="0A93DB27">
              <w:trPr>
                <w:trHeight w:val="300"/>
              </w:trPr>
              <w:tc>
                <w:tcPr>
                  <w:tcW w:w="595" w:type="dxa"/>
                </w:tcPr>
                <w:p w14:paraId="50291758" w14:textId="58FCE37A" w:rsidR="275026FA" w:rsidRDefault="275026FA" w:rsidP="0A93DB27">
                  <w:pPr>
                    <w:rPr>
                      <w:rFonts w:ascii="Arial" w:eastAsia="Arial" w:hAnsi="Arial" w:cs="Arial"/>
                      <w:sz w:val="20"/>
                      <w:szCs w:val="20"/>
                    </w:rPr>
                  </w:pPr>
                  <w:r w:rsidRPr="0A93DB27">
                    <w:rPr>
                      <w:rFonts w:ascii="Arial" w:eastAsia="Arial" w:hAnsi="Arial" w:cs="Arial"/>
                      <w:sz w:val="20"/>
                      <w:szCs w:val="20"/>
                    </w:rPr>
                    <w:t>1</w:t>
                  </w:r>
                  <w:r w:rsidR="29FC4ABE" w:rsidRPr="0A93DB27">
                    <w:rPr>
                      <w:rFonts w:ascii="Arial" w:eastAsia="Arial" w:hAnsi="Arial" w:cs="Arial"/>
                      <w:sz w:val="20"/>
                      <w:szCs w:val="20"/>
                    </w:rPr>
                    <w:t>2</w:t>
                  </w:r>
                </w:p>
              </w:tc>
              <w:tc>
                <w:tcPr>
                  <w:tcW w:w="1211" w:type="dxa"/>
                </w:tcPr>
                <w:p w14:paraId="13DFAF70" w14:textId="6368594F"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 xml:space="preserve">Ouders </w:t>
                  </w:r>
                </w:p>
              </w:tc>
              <w:tc>
                <w:tcPr>
                  <w:tcW w:w="7044" w:type="dxa"/>
                </w:tcPr>
                <w:p w14:paraId="31A13B81" w14:textId="67EEA109" w:rsidR="0A93DB27" w:rsidRDefault="0A93DB27" w:rsidP="0A93DB27">
                  <w:pPr>
                    <w:rPr>
                      <w:rFonts w:ascii="Arial" w:eastAsia="Arial" w:hAnsi="Arial" w:cs="Arial"/>
                      <w:sz w:val="20"/>
                      <w:szCs w:val="20"/>
                      <w:lang w:val="nl"/>
                    </w:rPr>
                  </w:pPr>
                  <w:r w:rsidRPr="0A93DB27">
                    <w:rPr>
                      <w:rFonts w:ascii="Arial" w:eastAsia="Arial" w:hAnsi="Arial" w:cs="Arial"/>
                      <w:sz w:val="20"/>
                      <w:szCs w:val="20"/>
                      <w:lang w:val="nl"/>
                    </w:rPr>
                    <w:t>Ouders hebben geen vertrouwen in de school en</w:t>
                  </w:r>
                  <w:r w:rsidR="49530780" w:rsidRPr="0A93DB27">
                    <w:rPr>
                      <w:rFonts w:ascii="Arial" w:eastAsia="Arial" w:hAnsi="Arial" w:cs="Arial"/>
                      <w:sz w:val="20"/>
                      <w:szCs w:val="20"/>
                      <w:lang w:val="nl"/>
                    </w:rPr>
                    <w:t xml:space="preserve"> in</w:t>
                  </w:r>
                  <w:r w:rsidRPr="0A93DB27">
                    <w:rPr>
                      <w:rFonts w:ascii="Arial" w:eastAsia="Arial" w:hAnsi="Arial" w:cs="Arial"/>
                      <w:sz w:val="20"/>
                      <w:szCs w:val="20"/>
                      <w:lang w:val="nl"/>
                    </w:rPr>
                    <w:t xml:space="preserve"> </w:t>
                  </w:r>
                  <w:r w:rsidR="557D248A" w:rsidRPr="0A93DB27">
                    <w:rPr>
                      <w:rFonts w:ascii="Arial" w:eastAsia="Arial" w:hAnsi="Arial" w:cs="Arial"/>
                      <w:sz w:val="20"/>
                      <w:szCs w:val="20"/>
                      <w:lang w:val="nl"/>
                    </w:rPr>
                    <w:t>de</w:t>
                  </w:r>
                  <w:r w:rsidRPr="0A93DB27">
                    <w:rPr>
                      <w:rFonts w:ascii="Arial" w:eastAsia="Arial" w:hAnsi="Arial" w:cs="Arial"/>
                      <w:sz w:val="20"/>
                      <w:szCs w:val="20"/>
                      <w:lang w:val="nl"/>
                    </w:rPr>
                    <w:t xml:space="preserve"> aanpak, expertise en kennis</w:t>
                  </w:r>
                  <w:r w:rsidR="6BDE7B36" w:rsidRPr="0A93DB27">
                    <w:rPr>
                      <w:rFonts w:ascii="Arial" w:eastAsia="Arial" w:hAnsi="Arial" w:cs="Arial"/>
                      <w:sz w:val="20"/>
                      <w:szCs w:val="20"/>
                      <w:lang w:val="nl"/>
                    </w:rPr>
                    <w:t xml:space="preserve"> van het team</w:t>
                  </w:r>
                  <w:r w:rsidRPr="0A93DB27">
                    <w:rPr>
                      <w:rFonts w:ascii="Arial" w:eastAsia="Arial" w:hAnsi="Arial" w:cs="Arial"/>
                      <w:sz w:val="20"/>
                      <w:szCs w:val="20"/>
                      <w:lang w:val="nl"/>
                    </w:rPr>
                    <w:t>.</w:t>
                  </w:r>
                </w:p>
              </w:tc>
            </w:tr>
          </w:tbl>
          <w:p w14:paraId="706F5474" w14:textId="74EB7945" w:rsidR="001F0E2C" w:rsidRPr="004040CB" w:rsidRDefault="001F0E2C" w:rsidP="0A93DB27">
            <w:pPr>
              <w:tabs>
                <w:tab w:val="left" w:pos="1134"/>
              </w:tabs>
              <w:rPr>
                <w:rFonts w:ascii="Arial" w:eastAsia="Arial" w:hAnsi="Arial" w:cs="Arial"/>
                <w:sz w:val="20"/>
                <w:szCs w:val="20"/>
              </w:rPr>
            </w:pPr>
          </w:p>
        </w:tc>
      </w:tr>
    </w:tbl>
    <w:p w14:paraId="1CE5C6AA" w14:textId="0616FC25" w:rsidR="001F0E2C" w:rsidRDefault="001F0E2C" w:rsidP="64A8FA8C">
      <w:pPr>
        <w:pStyle w:val="Geenafstand"/>
        <w:rPr>
          <w:rFonts w:ascii="Arial" w:eastAsia="Arial" w:hAnsi="Arial" w:cs="Arial"/>
          <w:color w:val="FFC000"/>
          <w:sz w:val="20"/>
          <w:szCs w:val="20"/>
        </w:rPr>
      </w:pPr>
    </w:p>
    <w:sectPr w:rsidR="001F0E2C">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F4379" w14:textId="77777777" w:rsidR="00981B3A" w:rsidRDefault="00981B3A" w:rsidP="00E610C2">
      <w:r>
        <w:separator/>
      </w:r>
    </w:p>
  </w:endnote>
  <w:endnote w:type="continuationSeparator" w:id="0">
    <w:p w14:paraId="309E0332" w14:textId="77777777" w:rsidR="00981B3A" w:rsidRDefault="00981B3A" w:rsidP="00E6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44CBE62" w14:paraId="40FF942F" w14:textId="77777777" w:rsidTr="244CBE62">
      <w:trPr>
        <w:trHeight w:val="300"/>
      </w:trPr>
      <w:tc>
        <w:tcPr>
          <w:tcW w:w="3020" w:type="dxa"/>
        </w:tcPr>
        <w:p w14:paraId="7FF3CA83" w14:textId="385A180F" w:rsidR="244CBE62" w:rsidRDefault="244CBE62" w:rsidP="244CBE62">
          <w:pPr>
            <w:pStyle w:val="Koptekst"/>
            <w:ind w:left="-115"/>
          </w:pPr>
        </w:p>
      </w:tc>
      <w:tc>
        <w:tcPr>
          <w:tcW w:w="3020" w:type="dxa"/>
        </w:tcPr>
        <w:p w14:paraId="3ABB6AE1" w14:textId="5C54E529" w:rsidR="244CBE62" w:rsidRDefault="244CBE62" w:rsidP="244CBE62">
          <w:pPr>
            <w:pStyle w:val="Koptekst"/>
            <w:jc w:val="center"/>
          </w:pPr>
        </w:p>
      </w:tc>
      <w:tc>
        <w:tcPr>
          <w:tcW w:w="3020" w:type="dxa"/>
        </w:tcPr>
        <w:p w14:paraId="75EA41E3" w14:textId="23722D56" w:rsidR="244CBE62" w:rsidRDefault="244CBE62" w:rsidP="244CBE62">
          <w:pPr>
            <w:pStyle w:val="Koptekst"/>
            <w:ind w:right="-115"/>
            <w:jc w:val="right"/>
          </w:pPr>
          <w:r>
            <w:fldChar w:fldCharType="begin"/>
          </w:r>
          <w:r>
            <w:instrText>PAGE</w:instrText>
          </w:r>
          <w:r>
            <w:fldChar w:fldCharType="separate"/>
          </w:r>
          <w:r w:rsidR="00DB72F0">
            <w:rPr>
              <w:noProof/>
            </w:rPr>
            <w:t>1</w:t>
          </w:r>
          <w:r>
            <w:fldChar w:fldCharType="end"/>
          </w:r>
        </w:p>
      </w:tc>
    </w:tr>
  </w:tbl>
  <w:p w14:paraId="04DA7792" w14:textId="721E9BFC" w:rsidR="244CBE62" w:rsidRDefault="244CBE62" w:rsidP="244CBE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05BE" w14:textId="77777777" w:rsidR="00981B3A" w:rsidRDefault="00981B3A" w:rsidP="00E610C2">
      <w:r>
        <w:separator/>
      </w:r>
    </w:p>
  </w:footnote>
  <w:footnote w:type="continuationSeparator" w:id="0">
    <w:p w14:paraId="2B6AC928" w14:textId="77777777" w:rsidR="00981B3A" w:rsidRDefault="00981B3A" w:rsidP="00E6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44CBE62" w14:paraId="048B184A" w14:textId="77777777" w:rsidTr="244CBE62">
      <w:trPr>
        <w:trHeight w:val="300"/>
      </w:trPr>
      <w:tc>
        <w:tcPr>
          <w:tcW w:w="3020" w:type="dxa"/>
        </w:tcPr>
        <w:p w14:paraId="11A0A3DC" w14:textId="788D4BDB" w:rsidR="244CBE62" w:rsidRDefault="244CBE62" w:rsidP="244CBE62">
          <w:pPr>
            <w:pStyle w:val="Koptekst"/>
            <w:ind w:left="-115"/>
          </w:pPr>
        </w:p>
      </w:tc>
      <w:tc>
        <w:tcPr>
          <w:tcW w:w="3020" w:type="dxa"/>
        </w:tcPr>
        <w:p w14:paraId="27D5C217" w14:textId="754B050E" w:rsidR="244CBE62" w:rsidRDefault="244CBE62" w:rsidP="244CBE62">
          <w:pPr>
            <w:pStyle w:val="Koptekst"/>
            <w:jc w:val="center"/>
          </w:pPr>
        </w:p>
      </w:tc>
      <w:tc>
        <w:tcPr>
          <w:tcW w:w="3020" w:type="dxa"/>
        </w:tcPr>
        <w:p w14:paraId="7ADD955E" w14:textId="0DC467B0" w:rsidR="244CBE62" w:rsidRDefault="244CBE62" w:rsidP="244CBE62">
          <w:pPr>
            <w:pStyle w:val="Koptekst"/>
            <w:ind w:right="-115"/>
            <w:jc w:val="right"/>
          </w:pPr>
        </w:p>
      </w:tc>
    </w:tr>
  </w:tbl>
  <w:p w14:paraId="7ED9535E" w14:textId="29FB9317" w:rsidR="244CBE62" w:rsidRDefault="244CBE62" w:rsidP="244CBE62">
    <w:pPr>
      <w:pStyle w:val="Koptekst"/>
    </w:pPr>
  </w:p>
</w:hdr>
</file>

<file path=word/intelligence2.xml><?xml version="1.0" encoding="utf-8"?>
<int2:intelligence xmlns:int2="http://schemas.microsoft.com/office/intelligence/2020/intelligence" xmlns:oel="http://schemas.microsoft.com/office/2019/extlst">
  <int2:observations>
    <int2:textHash int2:hashCode="3eBcoVe9m3xUoC" int2:id="7jV0Sj6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BD9"/>
    <w:multiLevelType w:val="hybridMultilevel"/>
    <w:tmpl w:val="62D60712"/>
    <w:lvl w:ilvl="0" w:tplc="66D463A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CE2628F"/>
    <w:multiLevelType w:val="hybridMultilevel"/>
    <w:tmpl w:val="AE883A3E"/>
    <w:lvl w:ilvl="0" w:tplc="66D463A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54778141">
    <w:abstractNumId w:val="1"/>
  </w:num>
  <w:num w:numId="2" w16cid:durableId="201171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C2"/>
    <w:rsid w:val="0005053C"/>
    <w:rsid w:val="000715E8"/>
    <w:rsid w:val="00085B70"/>
    <w:rsid w:val="000E68D2"/>
    <w:rsid w:val="00101077"/>
    <w:rsid w:val="00116353"/>
    <w:rsid w:val="00191B0F"/>
    <w:rsid w:val="001D7B5F"/>
    <w:rsid w:val="001F0E2C"/>
    <w:rsid w:val="001F67E1"/>
    <w:rsid w:val="002178AB"/>
    <w:rsid w:val="0023497B"/>
    <w:rsid w:val="00236BB1"/>
    <w:rsid w:val="00253F2A"/>
    <w:rsid w:val="00257F6D"/>
    <w:rsid w:val="0027722F"/>
    <w:rsid w:val="00292406"/>
    <w:rsid w:val="002A38DB"/>
    <w:rsid w:val="002B2006"/>
    <w:rsid w:val="002B3246"/>
    <w:rsid w:val="002D1011"/>
    <w:rsid w:val="00337EA3"/>
    <w:rsid w:val="00350B06"/>
    <w:rsid w:val="003A0A71"/>
    <w:rsid w:val="003D264C"/>
    <w:rsid w:val="003F18A0"/>
    <w:rsid w:val="004040CB"/>
    <w:rsid w:val="004370FB"/>
    <w:rsid w:val="00477448"/>
    <w:rsid w:val="00477AFC"/>
    <w:rsid w:val="00477D04"/>
    <w:rsid w:val="00477D7F"/>
    <w:rsid w:val="004E4764"/>
    <w:rsid w:val="004E673D"/>
    <w:rsid w:val="00500539"/>
    <w:rsid w:val="00561540"/>
    <w:rsid w:val="00563A17"/>
    <w:rsid w:val="00584F9A"/>
    <w:rsid w:val="0059289F"/>
    <w:rsid w:val="005B088E"/>
    <w:rsid w:val="005B484A"/>
    <w:rsid w:val="005C67B5"/>
    <w:rsid w:val="005E20D2"/>
    <w:rsid w:val="006031E4"/>
    <w:rsid w:val="006277C7"/>
    <w:rsid w:val="006B7143"/>
    <w:rsid w:val="006B7AA2"/>
    <w:rsid w:val="006D5CA0"/>
    <w:rsid w:val="006E61EE"/>
    <w:rsid w:val="00713DE8"/>
    <w:rsid w:val="007542C1"/>
    <w:rsid w:val="007A3347"/>
    <w:rsid w:val="007A5D75"/>
    <w:rsid w:val="007D7E07"/>
    <w:rsid w:val="00815440"/>
    <w:rsid w:val="00820816"/>
    <w:rsid w:val="00845BF8"/>
    <w:rsid w:val="00855B46"/>
    <w:rsid w:val="008625BF"/>
    <w:rsid w:val="0088423D"/>
    <w:rsid w:val="00886D4C"/>
    <w:rsid w:val="008A4596"/>
    <w:rsid w:val="008B607E"/>
    <w:rsid w:val="008E1E29"/>
    <w:rsid w:val="00911EFD"/>
    <w:rsid w:val="00927985"/>
    <w:rsid w:val="00981B3A"/>
    <w:rsid w:val="009A3235"/>
    <w:rsid w:val="009A3724"/>
    <w:rsid w:val="009A4467"/>
    <w:rsid w:val="009E1B4D"/>
    <w:rsid w:val="00A16BD0"/>
    <w:rsid w:val="00A37C70"/>
    <w:rsid w:val="00A65415"/>
    <w:rsid w:val="00AA07F7"/>
    <w:rsid w:val="00AD0713"/>
    <w:rsid w:val="00AE2D16"/>
    <w:rsid w:val="00AF6AF3"/>
    <w:rsid w:val="00B258A5"/>
    <w:rsid w:val="00B519AA"/>
    <w:rsid w:val="00BD0B1E"/>
    <w:rsid w:val="00C36B45"/>
    <w:rsid w:val="00C800F9"/>
    <w:rsid w:val="00C85D99"/>
    <w:rsid w:val="00D24288"/>
    <w:rsid w:val="00D64605"/>
    <w:rsid w:val="00D979BC"/>
    <w:rsid w:val="00DB72F0"/>
    <w:rsid w:val="00E12B0D"/>
    <w:rsid w:val="00E610C2"/>
    <w:rsid w:val="00E83AAC"/>
    <w:rsid w:val="00EA667E"/>
    <w:rsid w:val="00EF5203"/>
    <w:rsid w:val="00F24710"/>
    <w:rsid w:val="00F27816"/>
    <w:rsid w:val="00F434C3"/>
    <w:rsid w:val="00F747CF"/>
    <w:rsid w:val="00FC233C"/>
    <w:rsid w:val="00FD0080"/>
    <w:rsid w:val="00FD7564"/>
    <w:rsid w:val="01BD490C"/>
    <w:rsid w:val="02F238CC"/>
    <w:rsid w:val="0313494A"/>
    <w:rsid w:val="04E3BE4D"/>
    <w:rsid w:val="05E0FCCF"/>
    <w:rsid w:val="062597CF"/>
    <w:rsid w:val="06AC4346"/>
    <w:rsid w:val="078C84C8"/>
    <w:rsid w:val="07B5C18B"/>
    <w:rsid w:val="08EBC81D"/>
    <w:rsid w:val="09112218"/>
    <w:rsid w:val="0A87987E"/>
    <w:rsid w:val="0A93DB27"/>
    <w:rsid w:val="0AB31CA6"/>
    <w:rsid w:val="0B2EE165"/>
    <w:rsid w:val="0B642B52"/>
    <w:rsid w:val="0C7AA5CE"/>
    <w:rsid w:val="0CFA0766"/>
    <w:rsid w:val="0D9B8ED3"/>
    <w:rsid w:val="0DF29CBD"/>
    <w:rsid w:val="0ED3AB79"/>
    <w:rsid w:val="0F78B195"/>
    <w:rsid w:val="0FA08DE4"/>
    <w:rsid w:val="1031A828"/>
    <w:rsid w:val="10379C75"/>
    <w:rsid w:val="107A49D6"/>
    <w:rsid w:val="1085F4E4"/>
    <w:rsid w:val="11A4166F"/>
    <w:rsid w:val="11D36CD6"/>
    <w:rsid w:val="123B8B81"/>
    <w:rsid w:val="13738491"/>
    <w:rsid w:val="15B4C5AA"/>
    <w:rsid w:val="16C2CFC5"/>
    <w:rsid w:val="16CA5FAB"/>
    <w:rsid w:val="1750960B"/>
    <w:rsid w:val="181A1D82"/>
    <w:rsid w:val="189FBB4E"/>
    <w:rsid w:val="18EC666C"/>
    <w:rsid w:val="1A372245"/>
    <w:rsid w:val="1B76431B"/>
    <w:rsid w:val="1D8AE7A7"/>
    <w:rsid w:val="1DFDF9D6"/>
    <w:rsid w:val="1EA65A5E"/>
    <w:rsid w:val="1EDEF7A6"/>
    <w:rsid w:val="1F99CA37"/>
    <w:rsid w:val="212727C8"/>
    <w:rsid w:val="218FBD50"/>
    <w:rsid w:val="21FDA2F9"/>
    <w:rsid w:val="224D56E7"/>
    <w:rsid w:val="22ADAC5F"/>
    <w:rsid w:val="22C8C0C5"/>
    <w:rsid w:val="239E15BC"/>
    <w:rsid w:val="244CBE62"/>
    <w:rsid w:val="244EEC92"/>
    <w:rsid w:val="24D6CA87"/>
    <w:rsid w:val="24DFBC18"/>
    <w:rsid w:val="266A5BD2"/>
    <w:rsid w:val="275026FA"/>
    <w:rsid w:val="29DF4102"/>
    <w:rsid w:val="29FC4ABE"/>
    <w:rsid w:val="2BDC6ECC"/>
    <w:rsid w:val="2F007DB5"/>
    <w:rsid w:val="2F089D71"/>
    <w:rsid w:val="2FA9082D"/>
    <w:rsid w:val="30082916"/>
    <w:rsid w:val="301A8F5D"/>
    <w:rsid w:val="306CF2FB"/>
    <w:rsid w:val="30F4677E"/>
    <w:rsid w:val="3106AFE2"/>
    <w:rsid w:val="31466C25"/>
    <w:rsid w:val="3190B2AE"/>
    <w:rsid w:val="31B5D72A"/>
    <w:rsid w:val="330E4800"/>
    <w:rsid w:val="331C1FDC"/>
    <w:rsid w:val="33C22959"/>
    <w:rsid w:val="33DF6802"/>
    <w:rsid w:val="3470207A"/>
    <w:rsid w:val="3470BF8D"/>
    <w:rsid w:val="355DF9BA"/>
    <w:rsid w:val="362CE05A"/>
    <w:rsid w:val="3651BCAD"/>
    <w:rsid w:val="37C49883"/>
    <w:rsid w:val="387C721F"/>
    <w:rsid w:val="38C61BA5"/>
    <w:rsid w:val="39479846"/>
    <w:rsid w:val="398F0FFB"/>
    <w:rsid w:val="3DCC802F"/>
    <w:rsid w:val="3E0BC6D0"/>
    <w:rsid w:val="3E945CED"/>
    <w:rsid w:val="3F1B5673"/>
    <w:rsid w:val="40242EC3"/>
    <w:rsid w:val="41436792"/>
    <w:rsid w:val="416F4317"/>
    <w:rsid w:val="42DF37F3"/>
    <w:rsid w:val="44B2E7B9"/>
    <w:rsid w:val="44E4502C"/>
    <w:rsid w:val="476718AB"/>
    <w:rsid w:val="47F4AE40"/>
    <w:rsid w:val="49530780"/>
    <w:rsid w:val="498658DC"/>
    <w:rsid w:val="49E1FFB0"/>
    <w:rsid w:val="4A8AFCB2"/>
    <w:rsid w:val="4BB368DF"/>
    <w:rsid w:val="4C7FD757"/>
    <w:rsid w:val="4C861A39"/>
    <w:rsid w:val="4C89FC33"/>
    <w:rsid w:val="4E21EA9A"/>
    <w:rsid w:val="4FA81F97"/>
    <w:rsid w:val="4FD0EA25"/>
    <w:rsid w:val="501E6FCA"/>
    <w:rsid w:val="53123B1A"/>
    <w:rsid w:val="532D3B22"/>
    <w:rsid w:val="537983DE"/>
    <w:rsid w:val="53C9AD43"/>
    <w:rsid w:val="557D248A"/>
    <w:rsid w:val="557EFAC4"/>
    <w:rsid w:val="5584EF11"/>
    <w:rsid w:val="56418025"/>
    <w:rsid w:val="56B75D2E"/>
    <w:rsid w:val="56D1F25B"/>
    <w:rsid w:val="57B4414D"/>
    <w:rsid w:val="58595C95"/>
    <w:rsid w:val="59D803D1"/>
    <w:rsid w:val="5C0979F3"/>
    <w:rsid w:val="5C12E79D"/>
    <w:rsid w:val="5D5C724C"/>
    <w:rsid w:val="5DA8691A"/>
    <w:rsid w:val="5DAB392B"/>
    <w:rsid w:val="5F494A6C"/>
    <w:rsid w:val="60882DB1"/>
    <w:rsid w:val="630D2A2B"/>
    <w:rsid w:val="641DF982"/>
    <w:rsid w:val="6486BC90"/>
    <w:rsid w:val="64A8FA8C"/>
    <w:rsid w:val="65780A67"/>
    <w:rsid w:val="6584C44F"/>
    <w:rsid w:val="669B009B"/>
    <w:rsid w:val="676D1968"/>
    <w:rsid w:val="69165612"/>
    <w:rsid w:val="69BA8DF6"/>
    <w:rsid w:val="6A594BE6"/>
    <w:rsid w:val="6A6B39EE"/>
    <w:rsid w:val="6A758E5D"/>
    <w:rsid w:val="6A91939A"/>
    <w:rsid w:val="6AC6F80C"/>
    <w:rsid w:val="6BDE7B36"/>
    <w:rsid w:val="6CD9E703"/>
    <w:rsid w:val="6D94E9E9"/>
    <w:rsid w:val="6DBB749E"/>
    <w:rsid w:val="6E930E2A"/>
    <w:rsid w:val="70996EBE"/>
    <w:rsid w:val="70AE7482"/>
    <w:rsid w:val="718A2BD8"/>
    <w:rsid w:val="74042B6D"/>
    <w:rsid w:val="746073BB"/>
    <w:rsid w:val="75F7B52D"/>
    <w:rsid w:val="7602DA76"/>
    <w:rsid w:val="76F69712"/>
    <w:rsid w:val="780EAB35"/>
    <w:rsid w:val="78C7DA34"/>
    <w:rsid w:val="79B68690"/>
    <w:rsid w:val="7B35F4F6"/>
    <w:rsid w:val="7B73331E"/>
    <w:rsid w:val="7B9CE54F"/>
    <w:rsid w:val="7BDBEADF"/>
    <w:rsid w:val="7BF166E0"/>
    <w:rsid w:val="7CC6A628"/>
    <w:rsid w:val="7D73EC41"/>
    <w:rsid w:val="7EE105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AEC7B"/>
  <w15:docId w15:val="{3F9ED6A3-F45C-453C-B824-1CC21DFC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0C2"/>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610C2"/>
    <w:pPr>
      <w:spacing w:after="0" w:line="240" w:lineRule="auto"/>
    </w:pPr>
    <w:rPr>
      <w:sz w:val="24"/>
      <w:szCs w:val="24"/>
    </w:rPr>
  </w:style>
  <w:style w:type="table" w:styleId="Tabelraster">
    <w:name w:val="Table Grid"/>
    <w:basedOn w:val="Standaardtabel"/>
    <w:uiPriority w:val="99"/>
    <w:rsid w:val="00E610C2"/>
    <w:pPr>
      <w:spacing w:after="0" w:line="240" w:lineRule="auto"/>
    </w:pPr>
    <w:rPr>
      <w:rFonts w:ascii="Calibri" w:eastAsia="Calibri" w:hAnsi="Calibri" w:cs="Calibri"/>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emiddeldraster1-accent1">
    <w:name w:val="Medium Grid 1 Accent 1"/>
    <w:basedOn w:val="Standaardtabel"/>
    <w:uiPriority w:val="67"/>
    <w:rsid w:val="00E610C2"/>
    <w:pPr>
      <w:spacing w:after="0" w:line="240" w:lineRule="auto"/>
    </w:pPr>
    <w:rPr>
      <w:rFonts w:eastAsiaTheme="minorEastAsia"/>
      <w:lang w:eastAsia="nl-N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GeenafstandChar">
    <w:name w:val="Geen afstand Char"/>
    <w:basedOn w:val="Standaardalinea-lettertype"/>
    <w:link w:val="Geenafstand"/>
    <w:uiPriority w:val="1"/>
    <w:rsid w:val="00E610C2"/>
    <w:rPr>
      <w:sz w:val="24"/>
      <w:szCs w:val="24"/>
    </w:rPr>
  </w:style>
  <w:style w:type="paragraph" w:styleId="Koptekst">
    <w:name w:val="header"/>
    <w:basedOn w:val="Standaard"/>
    <w:link w:val="KoptekstChar"/>
    <w:uiPriority w:val="99"/>
    <w:unhideWhenUsed/>
    <w:rsid w:val="00E610C2"/>
    <w:pPr>
      <w:tabs>
        <w:tab w:val="center" w:pos="4536"/>
        <w:tab w:val="right" w:pos="9072"/>
      </w:tabs>
    </w:pPr>
  </w:style>
  <w:style w:type="character" w:customStyle="1" w:styleId="KoptekstChar">
    <w:name w:val="Koptekst Char"/>
    <w:basedOn w:val="Standaardalinea-lettertype"/>
    <w:link w:val="Koptekst"/>
    <w:uiPriority w:val="99"/>
    <w:rsid w:val="00E610C2"/>
    <w:rPr>
      <w:sz w:val="24"/>
      <w:szCs w:val="24"/>
    </w:rPr>
  </w:style>
  <w:style w:type="paragraph" w:styleId="Voettekst">
    <w:name w:val="footer"/>
    <w:basedOn w:val="Standaard"/>
    <w:link w:val="VoettekstChar"/>
    <w:uiPriority w:val="99"/>
    <w:unhideWhenUsed/>
    <w:rsid w:val="00E610C2"/>
    <w:pPr>
      <w:tabs>
        <w:tab w:val="center" w:pos="4536"/>
        <w:tab w:val="right" w:pos="9072"/>
      </w:tabs>
    </w:pPr>
  </w:style>
  <w:style w:type="character" w:customStyle="1" w:styleId="VoettekstChar">
    <w:name w:val="Voettekst Char"/>
    <w:basedOn w:val="Standaardalinea-lettertype"/>
    <w:link w:val="Voettekst"/>
    <w:uiPriority w:val="99"/>
    <w:rsid w:val="00E610C2"/>
    <w:rPr>
      <w:sz w:val="24"/>
      <w:szCs w:val="24"/>
    </w:rPr>
  </w:style>
  <w:style w:type="paragraph" w:styleId="Lijstalinea">
    <w:name w:val="List Paragraph"/>
    <w:basedOn w:val="Standaard"/>
    <w:uiPriority w:val="34"/>
    <w:qFormat/>
    <w:rsid w:val="008B607E"/>
    <w:pPr>
      <w:ind w:left="720"/>
      <w:contextualSpacing/>
    </w:pPr>
  </w:style>
  <w:style w:type="character" w:styleId="Hyperlink">
    <w:name w:val="Hyperlink"/>
    <w:basedOn w:val="Standaardalinea-lettertype"/>
    <w:uiPriority w:val="99"/>
    <w:unhideWhenUsed/>
    <w:rPr>
      <w:color w:val="0000FF" w:themeColor="hyperlink"/>
      <w:u w:val="single"/>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34057">
      <w:bodyDiv w:val="1"/>
      <w:marLeft w:val="0"/>
      <w:marRight w:val="0"/>
      <w:marTop w:val="0"/>
      <w:marBottom w:val="0"/>
      <w:divBdr>
        <w:top w:val="none" w:sz="0" w:space="0" w:color="auto"/>
        <w:left w:val="none" w:sz="0" w:space="0" w:color="auto"/>
        <w:bottom w:val="none" w:sz="0" w:space="0" w:color="auto"/>
        <w:right w:val="none" w:sz="0" w:space="0" w:color="auto"/>
      </w:divBdr>
      <w:divsChild>
        <w:div w:id="2045326076">
          <w:marLeft w:val="0"/>
          <w:marRight w:val="0"/>
          <w:marTop w:val="0"/>
          <w:marBottom w:val="0"/>
          <w:divBdr>
            <w:top w:val="none" w:sz="0" w:space="0" w:color="auto"/>
            <w:left w:val="none" w:sz="0" w:space="0" w:color="auto"/>
            <w:bottom w:val="none" w:sz="0" w:space="0" w:color="auto"/>
            <w:right w:val="none" w:sz="0" w:space="0" w:color="auto"/>
          </w:divBdr>
          <w:divsChild>
            <w:div w:id="17723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880">
      <w:bodyDiv w:val="1"/>
      <w:marLeft w:val="0"/>
      <w:marRight w:val="0"/>
      <w:marTop w:val="0"/>
      <w:marBottom w:val="0"/>
      <w:divBdr>
        <w:top w:val="none" w:sz="0" w:space="0" w:color="auto"/>
        <w:left w:val="none" w:sz="0" w:space="0" w:color="auto"/>
        <w:bottom w:val="none" w:sz="0" w:space="0" w:color="auto"/>
        <w:right w:val="none" w:sz="0" w:space="0" w:color="auto"/>
      </w:divBdr>
      <w:divsChild>
        <w:div w:id="708920673">
          <w:marLeft w:val="0"/>
          <w:marRight w:val="0"/>
          <w:marTop w:val="0"/>
          <w:marBottom w:val="0"/>
          <w:divBdr>
            <w:top w:val="none" w:sz="0" w:space="0" w:color="auto"/>
            <w:left w:val="none" w:sz="0" w:space="0" w:color="auto"/>
            <w:bottom w:val="none" w:sz="0" w:space="0" w:color="auto"/>
            <w:right w:val="none" w:sz="0" w:space="0" w:color="auto"/>
          </w:divBdr>
          <w:divsChild>
            <w:div w:id="4288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4204">
      <w:bodyDiv w:val="1"/>
      <w:marLeft w:val="0"/>
      <w:marRight w:val="0"/>
      <w:marTop w:val="0"/>
      <w:marBottom w:val="0"/>
      <w:divBdr>
        <w:top w:val="none" w:sz="0" w:space="0" w:color="auto"/>
        <w:left w:val="none" w:sz="0" w:space="0" w:color="auto"/>
        <w:bottom w:val="none" w:sz="0" w:space="0" w:color="auto"/>
        <w:right w:val="none" w:sz="0" w:space="0" w:color="auto"/>
      </w:divBdr>
      <w:divsChild>
        <w:div w:id="151067114">
          <w:marLeft w:val="0"/>
          <w:marRight w:val="0"/>
          <w:marTop w:val="0"/>
          <w:marBottom w:val="0"/>
          <w:divBdr>
            <w:top w:val="none" w:sz="0" w:space="0" w:color="auto"/>
            <w:left w:val="none" w:sz="0" w:space="0" w:color="auto"/>
            <w:bottom w:val="none" w:sz="0" w:space="0" w:color="auto"/>
            <w:right w:val="none" w:sz="0" w:space="0" w:color="auto"/>
          </w:divBdr>
          <w:divsChild>
            <w:div w:id="16658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378">
      <w:bodyDiv w:val="1"/>
      <w:marLeft w:val="0"/>
      <w:marRight w:val="0"/>
      <w:marTop w:val="0"/>
      <w:marBottom w:val="0"/>
      <w:divBdr>
        <w:top w:val="none" w:sz="0" w:space="0" w:color="auto"/>
        <w:left w:val="none" w:sz="0" w:space="0" w:color="auto"/>
        <w:bottom w:val="none" w:sz="0" w:space="0" w:color="auto"/>
        <w:right w:val="none" w:sz="0" w:space="0" w:color="auto"/>
      </w:divBdr>
      <w:divsChild>
        <w:div w:id="698356488">
          <w:marLeft w:val="0"/>
          <w:marRight w:val="0"/>
          <w:marTop w:val="0"/>
          <w:marBottom w:val="0"/>
          <w:divBdr>
            <w:top w:val="none" w:sz="0" w:space="0" w:color="auto"/>
            <w:left w:val="none" w:sz="0" w:space="0" w:color="auto"/>
            <w:bottom w:val="none" w:sz="0" w:space="0" w:color="auto"/>
            <w:right w:val="none" w:sz="0" w:space="0" w:color="auto"/>
          </w:divBdr>
          <w:divsChild>
            <w:div w:id="18038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2537">
      <w:bodyDiv w:val="1"/>
      <w:marLeft w:val="0"/>
      <w:marRight w:val="0"/>
      <w:marTop w:val="0"/>
      <w:marBottom w:val="0"/>
      <w:divBdr>
        <w:top w:val="none" w:sz="0" w:space="0" w:color="auto"/>
        <w:left w:val="none" w:sz="0" w:space="0" w:color="auto"/>
        <w:bottom w:val="none" w:sz="0" w:space="0" w:color="auto"/>
        <w:right w:val="none" w:sz="0" w:space="0" w:color="auto"/>
      </w:divBdr>
      <w:divsChild>
        <w:div w:id="670958571">
          <w:marLeft w:val="0"/>
          <w:marRight w:val="0"/>
          <w:marTop w:val="0"/>
          <w:marBottom w:val="0"/>
          <w:divBdr>
            <w:top w:val="none" w:sz="0" w:space="0" w:color="auto"/>
            <w:left w:val="none" w:sz="0" w:space="0" w:color="auto"/>
            <w:bottom w:val="none" w:sz="0" w:space="0" w:color="auto"/>
            <w:right w:val="none" w:sz="0" w:space="0" w:color="auto"/>
          </w:divBdr>
          <w:divsChild>
            <w:div w:id="6783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1471">
      <w:bodyDiv w:val="1"/>
      <w:marLeft w:val="0"/>
      <w:marRight w:val="0"/>
      <w:marTop w:val="0"/>
      <w:marBottom w:val="0"/>
      <w:divBdr>
        <w:top w:val="none" w:sz="0" w:space="0" w:color="auto"/>
        <w:left w:val="none" w:sz="0" w:space="0" w:color="auto"/>
        <w:bottom w:val="none" w:sz="0" w:space="0" w:color="auto"/>
        <w:right w:val="none" w:sz="0" w:space="0" w:color="auto"/>
      </w:divBdr>
      <w:divsChild>
        <w:div w:id="308098047">
          <w:marLeft w:val="0"/>
          <w:marRight w:val="0"/>
          <w:marTop w:val="0"/>
          <w:marBottom w:val="0"/>
          <w:divBdr>
            <w:top w:val="none" w:sz="0" w:space="0" w:color="auto"/>
            <w:left w:val="none" w:sz="0" w:space="0" w:color="auto"/>
            <w:bottom w:val="none" w:sz="0" w:space="0" w:color="auto"/>
            <w:right w:val="none" w:sz="0" w:space="0" w:color="auto"/>
          </w:divBdr>
          <w:divsChild>
            <w:div w:id="15631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7619">
      <w:bodyDiv w:val="1"/>
      <w:marLeft w:val="0"/>
      <w:marRight w:val="0"/>
      <w:marTop w:val="0"/>
      <w:marBottom w:val="0"/>
      <w:divBdr>
        <w:top w:val="none" w:sz="0" w:space="0" w:color="auto"/>
        <w:left w:val="none" w:sz="0" w:space="0" w:color="auto"/>
        <w:bottom w:val="none" w:sz="0" w:space="0" w:color="auto"/>
        <w:right w:val="none" w:sz="0" w:space="0" w:color="auto"/>
      </w:divBdr>
      <w:divsChild>
        <w:div w:id="1822574893">
          <w:marLeft w:val="0"/>
          <w:marRight w:val="0"/>
          <w:marTop w:val="0"/>
          <w:marBottom w:val="0"/>
          <w:divBdr>
            <w:top w:val="none" w:sz="0" w:space="0" w:color="auto"/>
            <w:left w:val="none" w:sz="0" w:space="0" w:color="auto"/>
            <w:bottom w:val="none" w:sz="0" w:space="0" w:color="auto"/>
            <w:right w:val="none" w:sz="0" w:space="0" w:color="auto"/>
          </w:divBdr>
          <w:divsChild>
            <w:div w:id="8884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616">
      <w:bodyDiv w:val="1"/>
      <w:marLeft w:val="0"/>
      <w:marRight w:val="0"/>
      <w:marTop w:val="0"/>
      <w:marBottom w:val="0"/>
      <w:divBdr>
        <w:top w:val="none" w:sz="0" w:space="0" w:color="auto"/>
        <w:left w:val="none" w:sz="0" w:space="0" w:color="auto"/>
        <w:bottom w:val="none" w:sz="0" w:space="0" w:color="auto"/>
        <w:right w:val="none" w:sz="0" w:space="0" w:color="auto"/>
      </w:divBdr>
      <w:divsChild>
        <w:div w:id="331295119">
          <w:marLeft w:val="0"/>
          <w:marRight w:val="0"/>
          <w:marTop w:val="0"/>
          <w:marBottom w:val="0"/>
          <w:divBdr>
            <w:top w:val="none" w:sz="0" w:space="0" w:color="auto"/>
            <w:left w:val="none" w:sz="0" w:space="0" w:color="auto"/>
            <w:bottom w:val="none" w:sz="0" w:space="0" w:color="auto"/>
            <w:right w:val="none" w:sz="0" w:space="0" w:color="auto"/>
          </w:divBdr>
          <w:divsChild>
            <w:div w:id="1964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sendam@keender.nl"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3AAD7E0B0B046ADF2D6BA381A2B91" ma:contentTypeVersion="16" ma:contentTypeDescription="Een nieuw document maken." ma:contentTypeScope="" ma:versionID="0ea3a3b2b150885a73fa508ef5c6c397">
  <xsd:schema xmlns:xsd="http://www.w3.org/2001/XMLSchema" xmlns:xs="http://www.w3.org/2001/XMLSchema" xmlns:p="http://schemas.microsoft.com/office/2006/metadata/properties" xmlns:ns2="dce7a101-0ec6-43a0-ba28-11dd55ed9ec8" xmlns:ns3="c32abb0f-58fc-47cf-8a68-e0e1b5fe90b8" targetNamespace="http://schemas.microsoft.com/office/2006/metadata/properties" ma:root="true" ma:fieldsID="7ff1bbca31d0717ffce4d92aa2166f0b" ns2:_="" ns3:_="">
    <xsd:import namespace="dce7a101-0ec6-43a0-ba28-11dd55ed9ec8"/>
    <xsd:import namespace="c32abb0f-58fc-47cf-8a68-e0e1b5fe90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7a101-0ec6-43a0-ba28-11dd55ed9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626b296f-c986-4945-a44d-96d9f582ad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abb0f-58fc-47cf-8a68-e0e1b5fe90b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f0f2ff4-ade5-49c4-b9be-829a208e077d}" ma:internalName="TaxCatchAll" ma:showField="CatchAllData" ma:web="c32abb0f-58fc-47cf-8a68-e0e1b5fe9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e7a101-0ec6-43a0-ba28-11dd55ed9ec8">
      <Terms xmlns="http://schemas.microsoft.com/office/infopath/2007/PartnerControls"/>
    </lcf76f155ced4ddcb4097134ff3c332f>
    <TaxCatchAll xmlns="c32abb0f-58fc-47cf-8a68-e0e1b5fe90b8" xsi:nil="true"/>
    <SharedWithUsers xmlns="c32abb0f-58fc-47cf-8a68-e0e1b5fe90b8">
      <UserInfo>
        <DisplayName>Oort, Lilian van</DisplayName>
        <AccountId>679</AccountId>
        <AccountType/>
      </UserInfo>
      <UserInfo>
        <DisplayName>Klumpers, Marloes</DisplayName>
        <AccountId>2250</AccountId>
        <AccountType/>
      </UserInfo>
      <UserInfo>
        <DisplayName>Bindsbergen, Ellen van</DisplayName>
        <AccountId>1942</AccountId>
        <AccountType/>
      </UserInfo>
      <UserInfo>
        <DisplayName>Hoogland, Nicole</DisplayName>
        <AccountId>54</AccountId>
        <AccountType/>
      </UserInfo>
    </SharedWithUsers>
  </documentManagement>
</p:properties>
</file>

<file path=customXml/itemProps1.xml><?xml version="1.0" encoding="utf-8"?>
<ds:datastoreItem xmlns:ds="http://schemas.openxmlformats.org/officeDocument/2006/customXml" ds:itemID="{A5C5B8F3-BF2B-4841-A967-EF9B10ED6FF2}">
  <ds:schemaRefs>
    <ds:schemaRef ds:uri="http://schemas.microsoft.com/sharepoint/v3/contenttype/forms"/>
  </ds:schemaRefs>
</ds:datastoreItem>
</file>

<file path=customXml/itemProps2.xml><?xml version="1.0" encoding="utf-8"?>
<ds:datastoreItem xmlns:ds="http://schemas.openxmlformats.org/officeDocument/2006/customXml" ds:itemID="{47B6BE56-C509-42B6-B2AD-B06178A9B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7a101-0ec6-43a0-ba28-11dd55ed9ec8"/>
    <ds:schemaRef ds:uri="c32abb0f-58fc-47cf-8a68-e0e1b5fe9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390E0-A262-4C18-957F-579FA5AF62B7}">
  <ds:schemaRefs>
    <ds:schemaRef ds:uri="http://schemas.microsoft.com/office/2006/metadata/properties"/>
    <ds:schemaRef ds:uri="http://schemas.microsoft.com/office/infopath/2007/PartnerControls"/>
    <ds:schemaRef ds:uri="dce7a101-0ec6-43a0-ba28-11dd55ed9ec8"/>
    <ds:schemaRef ds:uri="c32abb0f-58fc-47cf-8a68-e0e1b5fe90b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1332</Words>
  <Characters>7327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Bindsbergen, Ellen van</cp:lastModifiedBy>
  <cp:revision>11</cp:revision>
  <cp:lastPrinted>2025-01-13T14:56:00Z</cp:lastPrinted>
  <dcterms:created xsi:type="dcterms:W3CDTF">2024-06-18T18:44:00Z</dcterms:created>
  <dcterms:modified xsi:type="dcterms:W3CDTF">2025-01-13T15:01:00Z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0x0101000B03AAD7E0B0B046ADF2D6BA381A2B91</vt:lpwstr>
  </property>
  <property fmtid="{D5CDD505-2E9C-101B-9397-08002B2CF9AE}" pid="3" name="MediaServiceImageTags">
    <vt:lpwstr/>
  </property>
</Properties>
</file>